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911B8" w:rsidRPr="009556D5" w14:paraId="78E1F1FA" w14:textId="77777777" w:rsidTr="000C45ED">
        <w:trPr>
          <w:trHeight w:val="441"/>
        </w:trPr>
        <w:tc>
          <w:tcPr>
            <w:tcW w:w="10790" w:type="dxa"/>
            <w:shd w:val="clear" w:color="auto" w:fill="54B948"/>
            <w:tcMar>
              <w:left w:w="259" w:type="dxa"/>
              <w:right w:w="115" w:type="dxa"/>
            </w:tcMar>
            <w:vAlign w:val="center"/>
          </w:tcPr>
          <w:p w14:paraId="5D614D5E" w14:textId="42968BB0" w:rsidR="005911B8" w:rsidRPr="009556D5" w:rsidRDefault="005911B8" w:rsidP="00AE2DB7">
            <w:pPr>
              <w:pStyle w:val="ChartHeading"/>
              <w:rPr>
                <w:sz w:val="13"/>
                <w:szCs w:val="13"/>
                <w:lang w:val="fr-FR"/>
              </w:rPr>
            </w:pPr>
            <w:r w:rsidRPr="009556D5">
              <w:rPr>
                <w:lang w:val="fr-FR"/>
              </w:rPr>
              <w:t>À propos de cette leçon</w:t>
            </w:r>
          </w:p>
        </w:tc>
      </w:tr>
      <w:tr w:rsidR="005911B8" w:rsidRPr="009556D5" w14:paraId="7EFBE78B" w14:textId="77777777" w:rsidTr="005911B8">
        <w:trPr>
          <w:trHeight w:val="1584"/>
        </w:trPr>
        <w:tc>
          <w:tcPr>
            <w:tcW w:w="10790" w:type="dxa"/>
            <w:shd w:val="clear" w:color="auto" w:fill="E6F5E4"/>
            <w:tcMar>
              <w:left w:w="259" w:type="dxa"/>
              <w:right w:w="259" w:type="dxa"/>
            </w:tcMar>
            <w:vAlign w:val="center"/>
          </w:tcPr>
          <w:p w14:paraId="0F0CF411" w14:textId="20124A73" w:rsidR="005911B8" w:rsidRPr="009556D5" w:rsidRDefault="005911B8" w:rsidP="00EC7F6E">
            <w:pPr>
              <w:pStyle w:val="Copy"/>
              <w:rPr>
                <w:rFonts w:cs="Times New Roman"/>
                <w:lang w:val="fr-FR"/>
              </w:rPr>
            </w:pPr>
            <w:r w:rsidRPr="009556D5">
              <w:rPr>
                <w:lang w:val="fr-FR"/>
              </w:rPr>
              <w:t xml:space="preserve">Les élèves apprendront les notions de base relatives à l’établissement d’un budget.   La leçon portera sur la consignation des revenus et des dépenses au moyen d’un journal, sur la conception et l’utilisation d’une grille de budget simple, ainsi que sur l’utilisation d’un outil de planification financière en vue de dépenses et d’objectifs futurs. </w:t>
            </w:r>
          </w:p>
        </w:tc>
      </w:tr>
    </w:tbl>
    <w:p w14:paraId="20EEC89E" w14:textId="77777777" w:rsidR="00E910FA" w:rsidRPr="009556D5" w:rsidRDefault="00E910FA" w:rsidP="00E80C32">
      <w:pPr>
        <w:pStyle w:val="SpaceBetween"/>
        <w:rPr>
          <w:lang w:val="fr-FR"/>
        </w:rPr>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5911B8"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552B4485" w:rsidR="005911B8" w:rsidRPr="00030CB4" w:rsidRDefault="005911B8"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62FF97DC" w:rsidR="005911B8" w:rsidRPr="00030CB4" w:rsidRDefault="005911B8"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629DD13A" w:rsidR="005911B8" w:rsidRPr="00030CB4" w:rsidRDefault="005911B8"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08E81DF5" w14:textId="77777777" w:rsidR="005911B8" w:rsidRPr="00743965" w:rsidRDefault="005911B8" w:rsidP="0079276D">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229FAA53" w14:textId="4BD1E338" w:rsidR="005911B8" w:rsidRPr="00030CB4" w:rsidRDefault="005911B8"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D04015" w14:paraId="66B3D174" w14:textId="77777777" w:rsidTr="00705740">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0B6F5827" w:rsidR="00D04015" w:rsidRPr="00166711" w:rsidRDefault="0042208D" w:rsidP="00EC7F6E">
            <w:pPr>
              <w:pStyle w:val="GradeLevel"/>
              <w:rPr>
                <w:lang w:val="en-CA"/>
              </w:rPr>
            </w:pPr>
            <w:r>
              <w:rPr>
                <w:lang w:val="en-CA"/>
              </w:rPr>
              <w:t>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1776DB20" w:rsidR="00D04015" w:rsidRPr="009556D5" w:rsidRDefault="005911B8" w:rsidP="00EC7F6E">
            <w:pPr>
              <w:pStyle w:val="Copy"/>
              <w:rPr>
                <w:lang w:val="fr-FR" w:bidi="fr-CA"/>
              </w:rPr>
            </w:pPr>
            <w:r w:rsidRPr="009556D5">
              <w:rPr>
                <w:lang w:val="fr-FR" w:bidi="fr-CA"/>
              </w:rPr>
              <w:t>Mathématiques, 1</w:t>
            </w:r>
            <w:r w:rsidRPr="009556D5">
              <w:rPr>
                <w:vertAlign w:val="superscript"/>
                <w:lang w:val="fr-FR" w:bidi="fr-CA"/>
              </w:rPr>
              <w:t>re</w:t>
            </w:r>
            <w:r w:rsidRPr="009556D5">
              <w:rPr>
                <w:lang w:val="fr-FR" w:bidi="fr-CA"/>
              </w:rPr>
              <w:t xml:space="preserve"> à la 8</w:t>
            </w:r>
            <w:r w:rsidRPr="009556D5">
              <w:rPr>
                <w:vertAlign w:val="superscript"/>
                <w:lang w:val="fr-FR" w:bidi="fr-CA"/>
              </w:rPr>
              <w:t>e</w:t>
            </w:r>
            <w:r w:rsidRPr="009556D5">
              <w:rPr>
                <w:lang w:val="fr-FR" w:bidi="fr-CA"/>
              </w:rPr>
              <w:t xml:space="preserve"> année (2005)</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6C4AD71" w14:textId="77777777" w:rsidR="005911B8" w:rsidRPr="009556D5" w:rsidRDefault="005911B8" w:rsidP="005911B8">
            <w:pPr>
              <w:pStyle w:val="Copy"/>
              <w:rPr>
                <w:lang w:val="fr-FR" w:bidi="fr-CA"/>
              </w:rPr>
            </w:pPr>
            <w:r w:rsidRPr="009556D5">
              <w:rPr>
                <w:lang w:val="fr-FR" w:bidi="fr-CA"/>
              </w:rPr>
              <w:t xml:space="preserve">À la fin de cette leçon, les élèves pourront : </w:t>
            </w:r>
          </w:p>
          <w:p w14:paraId="323E959A" w14:textId="77777777" w:rsidR="005911B8" w:rsidRPr="009556D5" w:rsidRDefault="005911B8" w:rsidP="005911B8">
            <w:pPr>
              <w:pStyle w:val="Bullet"/>
              <w:rPr>
                <w:lang w:val="fr-FR" w:bidi="fr-CA"/>
              </w:rPr>
            </w:pPr>
            <w:r w:rsidRPr="009556D5">
              <w:rPr>
                <w:lang w:val="fr-FR" w:bidi="fr-CA"/>
              </w:rPr>
              <w:t xml:space="preserve">comprendre que chaque personne est responsable de ses finances; </w:t>
            </w:r>
          </w:p>
          <w:p w14:paraId="25FE0EB6" w14:textId="77777777" w:rsidR="005911B8" w:rsidRPr="009556D5" w:rsidRDefault="005911B8" w:rsidP="005911B8">
            <w:pPr>
              <w:pStyle w:val="Bullet"/>
              <w:rPr>
                <w:lang w:val="fr-FR" w:bidi="fr-CA"/>
              </w:rPr>
            </w:pPr>
            <w:r w:rsidRPr="009556D5">
              <w:rPr>
                <w:lang w:val="fr-FR" w:bidi="fr-CA"/>
              </w:rPr>
              <w:t>décrire des objectifs financiers adaptés en fonction de l’âge;</w:t>
            </w:r>
          </w:p>
          <w:p w14:paraId="1C9BCDB8" w14:textId="1E8726D3" w:rsidR="00D04015" w:rsidRPr="00030CB4" w:rsidRDefault="005911B8" w:rsidP="005911B8">
            <w:pPr>
              <w:pStyle w:val="Bullet"/>
            </w:pPr>
            <w:r w:rsidRPr="005911B8">
              <w:rPr>
                <w:lang w:bidi="fr-CA"/>
              </w:rPr>
              <w:t>établir un budget.</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6DC6688C" w:rsidR="00D04015" w:rsidRPr="00030CB4" w:rsidRDefault="0042208D" w:rsidP="005911B8">
            <w:pPr>
              <w:pStyle w:val="CopyCentred"/>
            </w:pPr>
            <w:r w:rsidRPr="0042208D">
              <w:rPr>
                <w:lang w:val="en-US"/>
              </w:rPr>
              <w:t>60</w:t>
            </w:r>
            <w:r w:rsidR="005911B8">
              <w:rPr>
                <w:lang w:val="en-US"/>
              </w:rPr>
              <w:t xml:space="preserve"> à </w:t>
            </w:r>
            <w:r w:rsidRPr="0042208D">
              <w:rPr>
                <w:lang w:val="en-US"/>
              </w:rPr>
              <w:t>80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244FEA74" w:rsidR="00376D39" w:rsidRDefault="005911B8" w:rsidP="00AE2DB7">
            <w:pPr>
              <w:pStyle w:val="ChartHeading"/>
              <w:rPr>
                <w:sz w:val="13"/>
                <w:szCs w:val="13"/>
              </w:rPr>
            </w:pPr>
            <w:r>
              <w:t>Liens avec le curriculum</w:t>
            </w:r>
          </w:p>
        </w:tc>
      </w:tr>
      <w:tr w:rsidR="00376D39" w:rsidRPr="009556D5" w14:paraId="028915D4" w14:textId="77777777" w:rsidTr="0030440C">
        <w:trPr>
          <w:trHeight w:val="20"/>
        </w:trPr>
        <w:tc>
          <w:tcPr>
            <w:tcW w:w="10800" w:type="dxa"/>
            <w:shd w:val="clear" w:color="auto" w:fill="auto"/>
            <w:tcMar>
              <w:top w:w="173" w:type="dxa"/>
              <w:left w:w="259" w:type="dxa"/>
              <w:bottom w:w="173" w:type="dxa"/>
              <w:right w:w="115" w:type="dxa"/>
            </w:tcMar>
          </w:tcPr>
          <w:p w14:paraId="16FFECF1" w14:textId="260016EE" w:rsidR="009556D5" w:rsidRPr="006B239B" w:rsidRDefault="009556D5" w:rsidP="006B239B">
            <w:pPr>
              <w:pStyle w:val="GreyHeading"/>
            </w:pPr>
            <w:r w:rsidRPr="009556D5">
              <w:rPr>
                <w:lang w:bidi="fr-CA"/>
              </w:rPr>
              <w:t>Orientation et formation au cheminement de carrière, 11</w:t>
            </w:r>
            <w:r w:rsidRPr="006B239B">
              <w:rPr>
                <w:vertAlign w:val="superscript"/>
                <w:lang w:bidi="fr-CA"/>
              </w:rPr>
              <w:t>e</w:t>
            </w:r>
            <w:r w:rsidRPr="009556D5">
              <w:rPr>
                <w:lang w:bidi="fr-CA"/>
              </w:rPr>
              <w:t xml:space="preserve"> et 12</w:t>
            </w:r>
            <w:r w:rsidRPr="006B239B">
              <w:rPr>
                <w:vertAlign w:val="superscript"/>
                <w:lang w:bidi="fr-CA"/>
              </w:rPr>
              <w:t>e</w:t>
            </w:r>
            <w:r w:rsidRPr="009556D5">
              <w:rPr>
                <w:lang w:bidi="fr-CA"/>
              </w:rPr>
              <w:t xml:space="preserve"> année (2006)</w:t>
            </w:r>
            <w:r w:rsidRPr="009556D5">
              <w:rPr>
                <w:rFonts w:ascii="PMingLiU" w:eastAsia="PMingLiU" w:hAnsi="PMingLiU" w:cs="PMingLiU"/>
                <w:lang w:bidi="fr-CA"/>
              </w:rPr>
              <w:br/>
            </w:r>
            <w:r w:rsidRPr="009556D5">
              <w:t>Stratégies d’apprentissage pour réussir après l’école secondaire (GLS4O)</w:t>
            </w:r>
          </w:p>
          <w:p w14:paraId="55FF80E8" w14:textId="7152F7F9" w:rsidR="009556D5" w:rsidRPr="009556D5" w:rsidRDefault="009556D5" w:rsidP="006B239B">
            <w:pPr>
              <w:pStyle w:val="Subhead"/>
            </w:pPr>
            <w:r w:rsidRPr="009556D5">
              <w:t>Attente – Connaissance de soi et gestion personnelle</w:t>
            </w:r>
          </w:p>
          <w:p w14:paraId="34F5D109" w14:textId="7593A819" w:rsidR="009556D5" w:rsidRDefault="009556D5" w:rsidP="006B239B">
            <w:pPr>
              <w:pStyle w:val="Bullet"/>
            </w:pPr>
            <w:r w:rsidRPr="009556D5">
              <w:t>Analyser ses habiletés de gestion personnelle qui peuvent contribuer à son succès</w:t>
            </w:r>
            <w:r>
              <w:t xml:space="preserve"> </w:t>
            </w:r>
            <w:r w:rsidRPr="009556D5">
              <w:t>après l’école secondaire dans divers contextes.</w:t>
            </w:r>
          </w:p>
          <w:p w14:paraId="0E0828D8" w14:textId="77777777" w:rsidR="006B239B" w:rsidRPr="009556D5" w:rsidRDefault="006B239B" w:rsidP="006B239B">
            <w:pPr>
              <w:pStyle w:val="SpaceBetween"/>
            </w:pPr>
          </w:p>
          <w:p w14:paraId="55612427" w14:textId="77777777" w:rsidR="009556D5" w:rsidRPr="009556D5" w:rsidRDefault="009556D5" w:rsidP="006B239B">
            <w:pPr>
              <w:pStyle w:val="Subhead"/>
            </w:pPr>
            <w:r w:rsidRPr="009556D5">
              <w:t>Contenus d’apprentissage – Gestion personnelle</w:t>
            </w:r>
          </w:p>
          <w:p w14:paraId="7FF8377B" w14:textId="3CA4B0BB" w:rsidR="009556D5" w:rsidRPr="009556D5" w:rsidRDefault="009556D5" w:rsidP="006B239B">
            <w:pPr>
              <w:pStyle w:val="Bullet"/>
            </w:pPr>
            <w:r w:rsidRPr="009556D5">
              <w:t>Déterminer des obstacles qui sont survenus dans des situations de travail antérieures</w:t>
            </w:r>
            <w:r>
              <w:t xml:space="preserve"> </w:t>
            </w:r>
            <w:r w:rsidRPr="009556D5">
              <w:t>(par exemple, travail d’équipe, devoirs, tâches d’évaluation) afin de se responsabiliser</w:t>
            </w:r>
            <w:r>
              <w:t xml:space="preserve"> </w:t>
            </w:r>
            <w:r w:rsidRPr="009556D5">
              <w:t>face à son apprentissage futur (par exemple, formation en milieu de travail, études</w:t>
            </w:r>
            <w:r>
              <w:t xml:space="preserve"> </w:t>
            </w:r>
            <w:r w:rsidRPr="009556D5">
              <w:t>postsecondaires).</w:t>
            </w:r>
          </w:p>
          <w:p w14:paraId="7790A14E" w14:textId="17B89F8B" w:rsidR="009556D5" w:rsidRPr="009556D5" w:rsidRDefault="009556D5" w:rsidP="006B239B">
            <w:pPr>
              <w:pStyle w:val="Bullet"/>
            </w:pPr>
            <w:r w:rsidRPr="009556D5">
              <w:t>Évaluer à l’aide du processus d’auto-évaluation et d’outils d’évaluation (par exemple, tests</w:t>
            </w:r>
            <w:r>
              <w:t xml:space="preserve"> </w:t>
            </w:r>
            <w:r w:rsidRPr="009556D5">
              <w:t>d’intérêts ou d’aptitudes, styles d’apprentissage) ses habiletés et ses stratégies de gestion</w:t>
            </w:r>
            <w:r>
              <w:t xml:space="preserve"> </w:t>
            </w:r>
            <w:r w:rsidRPr="009556D5">
              <w:t>personnelle pour déterminer celles à améliorer.</w:t>
            </w:r>
          </w:p>
        </w:tc>
      </w:tr>
    </w:tbl>
    <w:p w14:paraId="701495A3" w14:textId="77777777" w:rsidR="00E80C32" w:rsidRPr="009556D5" w:rsidRDefault="00872DBF" w:rsidP="00577745">
      <w:pPr>
        <w:rPr>
          <w:lang w:val="fr-FR"/>
        </w:rPr>
        <w:sectPr w:rsidR="00E80C32" w:rsidRPr="009556D5"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sidRPr="009556D5">
        <w:rPr>
          <w:b/>
          <w:lang w:val="fr-FR"/>
        </w:rPr>
        <w:br w:type="page"/>
      </w:r>
    </w:p>
    <w:p w14:paraId="55672158" w14:textId="3291B36A" w:rsidR="00CA0C50" w:rsidRDefault="00CA0C50">
      <w:pPr>
        <w:rPr>
          <w:rFonts w:ascii="Verdana" w:hAnsi="Verdana" w:cs="Arial"/>
          <w:sz w:val="14"/>
          <w:szCs w:val="14"/>
          <w:lang w:val="fr-FR"/>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B239B" w14:paraId="470C5565" w14:textId="77777777" w:rsidTr="002A1295">
        <w:trPr>
          <w:trHeight w:val="441"/>
        </w:trPr>
        <w:tc>
          <w:tcPr>
            <w:tcW w:w="10800" w:type="dxa"/>
            <w:shd w:val="clear" w:color="auto" w:fill="54B948"/>
            <w:tcMar>
              <w:left w:w="259" w:type="dxa"/>
              <w:right w:w="115" w:type="dxa"/>
            </w:tcMar>
            <w:vAlign w:val="center"/>
          </w:tcPr>
          <w:p w14:paraId="721C699B" w14:textId="53ED95EA" w:rsidR="006B239B" w:rsidRPr="006B239B" w:rsidRDefault="006B239B" w:rsidP="002A1295">
            <w:pPr>
              <w:pStyle w:val="ChartHeading"/>
              <w:rPr>
                <w:b w:val="0"/>
                <w:sz w:val="13"/>
                <w:szCs w:val="13"/>
              </w:rPr>
            </w:pPr>
            <w:r>
              <w:t>Liens avec le curriculum</w:t>
            </w:r>
            <w:r>
              <w:t xml:space="preserve"> </w:t>
            </w:r>
            <w:r>
              <w:rPr>
                <w:b w:val="0"/>
              </w:rPr>
              <w:t>(suite)</w:t>
            </w:r>
          </w:p>
        </w:tc>
      </w:tr>
      <w:tr w:rsidR="006B239B" w:rsidRPr="009556D5" w14:paraId="0BFFB85D" w14:textId="77777777" w:rsidTr="002A1295">
        <w:trPr>
          <w:trHeight w:val="20"/>
        </w:trPr>
        <w:tc>
          <w:tcPr>
            <w:tcW w:w="10800" w:type="dxa"/>
            <w:shd w:val="clear" w:color="auto" w:fill="auto"/>
            <w:tcMar>
              <w:top w:w="173" w:type="dxa"/>
              <w:left w:w="259" w:type="dxa"/>
              <w:bottom w:w="173" w:type="dxa"/>
              <w:right w:w="115" w:type="dxa"/>
            </w:tcMar>
          </w:tcPr>
          <w:p w14:paraId="7FB93901" w14:textId="77777777" w:rsidR="006B239B" w:rsidRDefault="006B239B" w:rsidP="006B239B">
            <w:pPr>
              <w:pStyle w:val="GreyHeading"/>
            </w:pPr>
            <w:r w:rsidRPr="009556D5">
              <w:t>Saisir le milieu du travail (GLN4O)</w:t>
            </w:r>
          </w:p>
          <w:p w14:paraId="7FCCD1F9" w14:textId="77777777" w:rsidR="006B239B" w:rsidRDefault="006B239B" w:rsidP="006B239B">
            <w:pPr>
              <w:pStyle w:val="Subhead"/>
            </w:pPr>
            <w:r w:rsidRPr="009556D5">
              <w:t>Attente – Compétences essentielles</w:t>
            </w:r>
          </w:p>
          <w:p w14:paraId="20CD516B" w14:textId="6FA02BF9" w:rsidR="006B239B" w:rsidRDefault="006B239B" w:rsidP="006B239B">
            <w:pPr>
              <w:pStyle w:val="Bullet"/>
            </w:pPr>
            <w:r w:rsidRPr="009556D5">
              <w:t>Appliquer les compétences liées à la littératie et à la numératie dans un milieu de</w:t>
            </w:r>
            <w:r>
              <w:t xml:space="preserve"> </w:t>
            </w:r>
            <w:r w:rsidRPr="009556D5">
              <w:t>travail authentique ou simulé.</w:t>
            </w:r>
          </w:p>
          <w:p w14:paraId="6EC3ECA9" w14:textId="77777777" w:rsidR="006B239B" w:rsidRDefault="006B239B" w:rsidP="006B239B">
            <w:pPr>
              <w:pStyle w:val="SpaceBetween"/>
            </w:pPr>
          </w:p>
          <w:p w14:paraId="675C68D2" w14:textId="77777777" w:rsidR="006B239B" w:rsidRPr="009556D5" w:rsidRDefault="006B239B" w:rsidP="002A1295">
            <w:pPr>
              <w:pStyle w:val="Subhead"/>
            </w:pPr>
            <w:r w:rsidRPr="009556D5">
              <w:t>Contenu d’apprentissage – Compétences liées à la littératie et à la numératie</w:t>
            </w:r>
          </w:p>
          <w:p w14:paraId="5F2E3DA4" w14:textId="77777777" w:rsidR="006B239B" w:rsidRPr="009556D5" w:rsidRDefault="006B239B" w:rsidP="002A1295">
            <w:pPr>
              <w:pStyle w:val="Bullet"/>
            </w:pPr>
            <w:r w:rsidRPr="009556D5">
              <w:t>Utiliser les compétences liées à la numératie (par exemple, faire des calculs et des</w:t>
            </w:r>
            <w:r>
              <w:t xml:space="preserve"> </w:t>
            </w:r>
            <w:r w:rsidRPr="009556D5">
              <w:t>estimations, planifier des horaires et des budgets, analyser des données, prendre</w:t>
            </w:r>
            <w:r>
              <w:t xml:space="preserve"> </w:t>
            </w:r>
            <w:r w:rsidRPr="009556D5">
              <w:t>des mesures et faire des opérations mathématiques), en utilisant du matériel du</w:t>
            </w:r>
            <w:r>
              <w:t xml:space="preserve"> </w:t>
            </w:r>
            <w:r w:rsidRPr="009556D5">
              <w:t>milieu professionnel dans un lieu de travail authentique ou simulé.</w:t>
            </w:r>
          </w:p>
        </w:tc>
      </w:tr>
    </w:tbl>
    <w:p w14:paraId="253CCB8D" w14:textId="77777777" w:rsidR="006B239B" w:rsidRDefault="006B239B">
      <w:pPr>
        <w:rPr>
          <w:rFonts w:ascii="Verdana" w:hAnsi="Verdana" w:cs="Arial"/>
          <w:sz w:val="14"/>
          <w:szCs w:val="14"/>
          <w:lang w:val="fr-FR"/>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B239B" w14:paraId="6DD13616" w14:textId="77777777" w:rsidTr="002A1295">
        <w:trPr>
          <w:trHeight w:val="441"/>
        </w:trPr>
        <w:tc>
          <w:tcPr>
            <w:tcW w:w="10800" w:type="dxa"/>
            <w:shd w:val="clear" w:color="auto" w:fill="54B948"/>
            <w:tcMar>
              <w:left w:w="259" w:type="dxa"/>
              <w:right w:w="115" w:type="dxa"/>
            </w:tcMar>
            <w:vAlign w:val="center"/>
          </w:tcPr>
          <w:p w14:paraId="3DE74F12" w14:textId="77777777" w:rsidR="006B239B" w:rsidRDefault="006B239B" w:rsidP="002A1295">
            <w:pPr>
              <w:pStyle w:val="ChartHeading"/>
              <w:rPr>
                <w:sz w:val="13"/>
                <w:szCs w:val="13"/>
              </w:rPr>
            </w:pPr>
            <w:r w:rsidRPr="005911B8">
              <w:rPr>
                <w:lang w:bidi="fr-CA"/>
              </w:rPr>
              <w:t>Question d’enquête</w:t>
            </w:r>
          </w:p>
        </w:tc>
      </w:tr>
      <w:tr w:rsidR="006B239B" w:rsidRPr="009556D5" w14:paraId="4F2DA2BE" w14:textId="77777777" w:rsidTr="002A1295">
        <w:trPr>
          <w:trHeight w:val="20"/>
        </w:trPr>
        <w:tc>
          <w:tcPr>
            <w:tcW w:w="10800" w:type="dxa"/>
            <w:shd w:val="clear" w:color="auto" w:fill="auto"/>
            <w:tcMar>
              <w:top w:w="173" w:type="dxa"/>
              <w:left w:w="259" w:type="dxa"/>
              <w:bottom w:w="173" w:type="dxa"/>
              <w:right w:w="115" w:type="dxa"/>
            </w:tcMar>
          </w:tcPr>
          <w:p w14:paraId="0E14CDF3" w14:textId="77777777" w:rsidR="006B239B" w:rsidRPr="009556D5" w:rsidRDefault="006B239B" w:rsidP="002A1295">
            <w:pPr>
              <w:pStyle w:val="Copy"/>
              <w:rPr>
                <w:lang w:val="fr-FR"/>
              </w:rPr>
            </w:pPr>
            <w:r w:rsidRPr="009556D5">
              <w:rPr>
                <w:lang w:val="fr-FR"/>
              </w:rPr>
              <w:t>Quelles sont les notions, les stratégies et les compétences nécessaires pour préparer un budget?</w:t>
            </w:r>
          </w:p>
        </w:tc>
      </w:tr>
    </w:tbl>
    <w:p w14:paraId="65D3316F" w14:textId="77777777" w:rsidR="006B239B" w:rsidRDefault="006B239B">
      <w:pPr>
        <w:rPr>
          <w:rFonts w:ascii="Verdana" w:hAnsi="Verdana" w:cs="Arial"/>
          <w:sz w:val="14"/>
          <w:szCs w:val="14"/>
          <w:lang w:val="fr-FR"/>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B239B" w14:paraId="5DDD90F7" w14:textId="77777777" w:rsidTr="002A1295">
        <w:trPr>
          <w:trHeight w:val="441"/>
        </w:trPr>
        <w:tc>
          <w:tcPr>
            <w:tcW w:w="10800" w:type="dxa"/>
            <w:tcBorders>
              <w:bottom w:val="single" w:sz="8" w:space="0" w:color="54B948"/>
            </w:tcBorders>
            <w:shd w:val="clear" w:color="auto" w:fill="54B948"/>
            <w:tcMar>
              <w:left w:w="259" w:type="dxa"/>
              <w:right w:w="115" w:type="dxa"/>
            </w:tcMar>
            <w:vAlign w:val="center"/>
          </w:tcPr>
          <w:p w14:paraId="26EFF02C" w14:textId="77777777" w:rsidR="006B239B" w:rsidRDefault="006B239B" w:rsidP="002A1295">
            <w:pPr>
              <w:pStyle w:val="ChartHeading"/>
              <w:rPr>
                <w:sz w:val="13"/>
                <w:szCs w:val="13"/>
              </w:rPr>
            </w:pPr>
            <w:r>
              <w:t>Matériel</w:t>
            </w:r>
          </w:p>
        </w:tc>
      </w:tr>
      <w:tr w:rsidR="006B239B" w:rsidRPr="009556D5" w14:paraId="6490C99B" w14:textId="77777777" w:rsidTr="002A129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180F2A6D" w14:textId="77777777" w:rsidR="006B239B" w:rsidRPr="005911B8" w:rsidRDefault="006B239B" w:rsidP="002A1295">
            <w:pPr>
              <w:pStyle w:val="Bullet"/>
              <w:rPr>
                <w:lang w:bidi="fr-CA"/>
              </w:rPr>
            </w:pPr>
            <w:r w:rsidRPr="005911B8">
              <w:rPr>
                <w:lang w:bidi="fr-CA"/>
              </w:rPr>
              <w:t xml:space="preserve">Tableau à feuilles mobiles </w:t>
            </w:r>
          </w:p>
          <w:p w14:paraId="18DB5125" w14:textId="77777777" w:rsidR="006B239B" w:rsidRPr="005911B8" w:rsidRDefault="006B239B" w:rsidP="002A1295">
            <w:pPr>
              <w:pStyle w:val="Bullet"/>
              <w:rPr>
                <w:lang w:bidi="fr-CA"/>
              </w:rPr>
            </w:pPr>
            <w:r w:rsidRPr="005911B8">
              <w:rPr>
                <w:lang w:bidi="fr-CA"/>
              </w:rPr>
              <w:t xml:space="preserve">Crayons-feutres </w:t>
            </w:r>
          </w:p>
          <w:p w14:paraId="30C4BF1A" w14:textId="77777777" w:rsidR="006B239B" w:rsidRPr="005911B8" w:rsidRDefault="006B239B" w:rsidP="002A1295">
            <w:pPr>
              <w:pStyle w:val="Bullet"/>
              <w:rPr>
                <w:lang w:bidi="fr-CA"/>
              </w:rPr>
            </w:pPr>
            <w:r w:rsidRPr="005911B8">
              <w:rPr>
                <w:lang w:bidi="fr-CA"/>
              </w:rPr>
              <w:t xml:space="preserve">Laboratoire informatique (facultatif) </w:t>
            </w:r>
          </w:p>
          <w:p w14:paraId="06E406F0" w14:textId="77777777" w:rsidR="006B239B" w:rsidRPr="009556D5" w:rsidRDefault="006B239B" w:rsidP="002A1295">
            <w:pPr>
              <w:pStyle w:val="Bullet"/>
              <w:rPr>
                <w:lang w:val="fr-FR" w:bidi="fr-CA"/>
              </w:rPr>
            </w:pPr>
            <w:r w:rsidRPr="009556D5">
              <w:rPr>
                <w:lang w:val="fr-FR" w:bidi="fr-CA"/>
              </w:rPr>
              <w:t xml:space="preserve">Document « Évolution de nos habitudes de dépense au fil de notre vie » (annexe A) </w:t>
            </w:r>
          </w:p>
          <w:p w14:paraId="74EAEB64" w14:textId="77777777" w:rsidR="006B239B" w:rsidRPr="009556D5" w:rsidRDefault="006B239B" w:rsidP="002A1295">
            <w:pPr>
              <w:pStyle w:val="Bullet"/>
              <w:rPr>
                <w:lang w:val="fr-FR" w:bidi="fr-CA"/>
              </w:rPr>
            </w:pPr>
            <w:r w:rsidRPr="009556D5">
              <w:rPr>
                <w:lang w:val="fr-FR" w:bidi="fr-CA"/>
              </w:rPr>
              <w:t xml:space="preserve">Grille de journal du budget (annexe B) </w:t>
            </w:r>
          </w:p>
          <w:p w14:paraId="73556318" w14:textId="77777777" w:rsidR="006B239B" w:rsidRPr="009556D5" w:rsidRDefault="006B239B" w:rsidP="002A1295">
            <w:pPr>
              <w:pStyle w:val="Bullet"/>
              <w:rPr>
                <w:lang w:val="fr-FR" w:bidi="fr-CA"/>
              </w:rPr>
            </w:pPr>
            <w:r w:rsidRPr="009556D5">
              <w:rPr>
                <w:lang w:val="fr-FR" w:bidi="fr-CA"/>
              </w:rPr>
              <w:t xml:space="preserve">Exemple de budget personnel (annexe C) </w:t>
            </w:r>
          </w:p>
          <w:p w14:paraId="2DC79505" w14:textId="77777777" w:rsidR="006B239B" w:rsidRPr="009556D5" w:rsidRDefault="006B239B" w:rsidP="002A1295">
            <w:pPr>
              <w:pStyle w:val="Bullet"/>
              <w:rPr>
                <w:lang w:val="fr-FR" w:bidi="fr-CA"/>
              </w:rPr>
            </w:pPr>
            <w:r w:rsidRPr="009556D5">
              <w:rPr>
                <w:lang w:val="fr-FR" w:bidi="fr-CA"/>
              </w:rPr>
              <w:t xml:space="preserve">Grille du budget personnel (annexe D) </w:t>
            </w:r>
          </w:p>
          <w:p w14:paraId="5CAC99B0" w14:textId="77777777" w:rsidR="006B239B" w:rsidRPr="009556D5" w:rsidRDefault="006B239B" w:rsidP="002A1295">
            <w:pPr>
              <w:pStyle w:val="Bullet"/>
              <w:rPr>
                <w:lang w:val="fr-FR"/>
              </w:rPr>
            </w:pPr>
            <w:r w:rsidRPr="009556D5">
              <w:rPr>
                <w:lang w:val="fr-FR" w:bidi="fr-CA"/>
              </w:rPr>
              <w:t>Modèle de grille ou feuille de calcul électronique (facultatif)</w:t>
            </w:r>
          </w:p>
        </w:tc>
      </w:tr>
    </w:tbl>
    <w:p w14:paraId="2B4F9410" w14:textId="77777777" w:rsidR="006B239B" w:rsidRDefault="006B239B">
      <w:pPr>
        <w:rPr>
          <w:rFonts w:ascii="Verdana" w:hAnsi="Verdana" w:cs="Arial"/>
          <w:sz w:val="14"/>
          <w:szCs w:val="14"/>
          <w:lang w:val="fr-FR"/>
        </w:rPr>
      </w:pPr>
    </w:p>
    <w:p w14:paraId="0CAC0277" w14:textId="163F38CB" w:rsidR="006B239B" w:rsidRDefault="006B239B">
      <w:pPr>
        <w:rPr>
          <w:rFonts w:ascii="Verdana" w:hAnsi="Verdana" w:cs="Arial"/>
          <w:sz w:val="14"/>
          <w:szCs w:val="14"/>
          <w:lang w:val="fr-FR"/>
        </w:rPr>
      </w:pPr>
      <w:r>
        <w:rPr>
          <w:rFonts w:ascii="Verdana" w:hAnsi="Verdana" w:cs="Arial"/>
          <w:sz w:val="14"/>
          <w:szCs w:val="14"/>
          <w:lang w:val="fr-FR"/>
        </w:rPr>
        <w:br w:type="page"/>
      </w:r>
    </w:p>
    <w:tbl>
      <w:tblPr>
        <w:tblStyle w:val="TableGrid"/>
        <w:tblW w:w="10784" w:type="dxa"/>
        <w:tblLayout w:type="fixed"/>
        <w:tblLook w:val="04A0" w:firstRow="1" w:lastRow="0" w:firstColumn="1" w:lastColumn="0" w:noHBand="0" w:noVBand="1"/>
      </w:tblPr>
      <w:tblGrid>
        <w:gridCol w:w="1094"/>
        <w:gridCol w:w="6552"/>
        <w:gridCol w:w="3138"/>
      </w:tblGrid>
      <w:tr w:rsidR="005911B8" w:rsidRPr="009556D5" w14:paraId="74DD2102" w14:textId="77777777" w:rsidTr="005911B8">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A50EB72" w14:textId="77777777" w:rsidR="005911B8" w:rsidRPr="00FC75BD" w:rsidRDefault="005911B8" w:rsidP="0079276D">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44F45C96" w14:textId="3D656435" w:rsidR="005911B8" w:rsidRPr="00FC75BD" w:rsidRDefault="005911B8" w:rsidP="000C45E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333B2CE0" w:rsidR="005911B8" w:rsidRPr="00FC75BD" w:rsidRDefault="005911B8" w:rsidP="000C45E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194197A0" w:rsidR="005911B8" w:rsidRPr="009556D5" w:rsidRDefault="005911B8" w:rsidP="000C45ED">
            <w:pPr>
              <w:rPr>
                <w:rFonts w:ascii="Verdana" w:hAnsi="Verdana" w:cs="Arial"/>
                <w:b/>
                <w:color w:val="FFFFFF" w:themeColor="background1"/>
                <w:sz w:val="20"/>
                <w:szCs w:val="20"/>
                <w:lang w:val="fr-FR"/>
              </w:rPr>
            </w:pPr>
            <w:r w:rsidRPr="009556D5">
              <w:rPr>
                <w:rFonts w:ascii="Verdana" w:hAnsi="Verdana"/>
                <w:b/>
                <w:color w:val="FFFFFF" w:themeColor="background1"/>
                <w:sz w:val="20"/>
                <w:lang w:val="fr-FR"/>
              </w:rPr>
              <w:t xml:space="preserve">Évaluation comme </w:t>
            </w:r>
            <w:r w:rsidRPr="009556D5">
              <w:rPr>
                <w:rFonts w:ascii="Verdana" w:hAnsi="Verdana"/>
                <w:b/>
                <w:color w:val="FFFFFF" w:themeColor="background1"/>
                <w:sz w:val="20"/>
                <w:lang w:val="fr-FR"/>
              </w:rPr>
              <w:br/>
              <w:t xml:space="preserve">et au service de l’apprentissage </w:t>
            </w:r>
            <w:r w:rsidRPr="009556D5">
              <w:rPr>
                <w:rFonts w:ascii="Verdana" w:hAnsi="Verdana"/>
                <w:color w:val="FFFFFF" w:themeColor="background1"/>
                <w:sz w:val="20"/>
                <w:lang w:val="fr-FR"/>
              </w:rPr>
              <w:t xml:space="preserve">(auto-évaluation/évaluation </w:t>
            </w:r>
            <w:r w:rsidRPr="009556D5">
              <w:rPr>
                <w:rFonts w:ascii="Verdana" w:hAnsi="Verdana"/>
                <w:color w:val="FFFFFF" w:themeColor="background1"/>
                <w:sz w:val="20"/>
                <w:lang w:val="fr-FR"/>
              </w:rPr>
              <w:br/>
              <w:t>par les pairs/le personnel enseignant)</w:t>
            </w:r>
          </w:p>
        </w:tc>
      </w:tr>
      <w:tr w:rsidR="004B350C" w:rsidRPr="00FC75BD" w14:paraId="07FBBBCC" w14:textId="77777777" w:rsidTr="005A2DB2">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02E60A28" w:rsidR="004B350C" w:rsidRPr="00C24C34" w:rsidRDefault="001059F4" w:rsidP="005A2DB2">
            <w:pPr>
              <w:pStyle w:val="SectionHeading"/>
              <w:rPr>
                <w:b w:val="0"/>
              </w:rPr>
            </w:pPr>
            <w:r w:rsidRPr="001059F4">
              <w:rPr>
                <w:lang w:bidi="fr-CA"/>
              </w:rPr>
              <w:t>MISE EN SITUATION</w:t>
            </w:r>
          </w:p>
        </w:tc>
      </w:tr>
      <w:tr w:rsidR="000A44BB" w:rsidRPr="004365A8" w14:paraId="284AB701" w14:textId="77777777" w:rsidTr="005A2DB2">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21123DCD" w:rsidR="000A44BB" w:rsidRPr="00E80C32" w:rsidRDefault="0042208D" w:rsidP="001059F4">
            <w:pPr>
              <w:pStyle w:val="CopyCentred"/>
            </w:pPr>
            <w:r>
              <w:t>5</w:t>
            </w:r>
            <w:r w:rsidR="001059F4">
              <w:t xml:space="preserve"> à </w:t>
            </w:r>
            <w:r>
              <w:t>10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915DA8E" w14:textId="00DFC8D9" w:rsidR="001059F4" w:rsidRPr="009556D5" w:rsidRDefault="001059F4" w:rsidP="001059F4">
            <w:pPr>
              <w:pStyle w:val="ClassHeading"/>
              <w:rPr>
                <w:lang w:val="fr-FR" w:bidi="fr-CA"/>
              </w:rPr>
            </w:pPr>
            <w:r w:rsidRPr="009556D5">
              <w:rPr>
                <w:lang w:val="fr-FR" w:bidi="fr-CA"/>
              </w:rPr>
              <w:t>CLASSE ENTIÈRE</w:t>
            </w:r>
          </w:p>
          <w:p w14:paraId="32DC3EC0" w14:textId="76F05F5B" w:rsidR="001059F4" w:rsidRPr="009556D5" w:rsidRDefault="001059F4" w:rsidP="001059F4">
            <w:pPr>
              <w:pStyle w:val="Copy"/>
              <w:rPr>
                <w:lang w:val="fr-FR"/>
              </w:rPr>
            </w:pPr>
            <w:r w:rsidRPr="009556D5">
              <w:rPr>
                <w:lang w:val="fr-FR"/>
              </w:rPr>
              <w:t xml:space="preserve">Distribuer la feuille de travail, comment changer les habitudes de dépenses tout au long de notre vie </w:t>
            </w:r>
            <w:r w:rsidRPr="009556D5">
              <w:rPr>
                <w:lang w:val="fr-FR"/>
              </w:rPr>
              <w:br/>
              <w:t xml:space="preserve">(Annexe A). </w:t>
            </w:r>
          </w:p>
          <w:p w14:paraId="46602956" w14:textId="77777777" w:rsidR="001059F4" w:rsidRPr="009556D5" w:rsidRDefault="001059F4" w:rsidP="001059F4">
            <w:pPr>
              <w:pStyle w:val="Subhead"/>
              <w:rPr>
                <w:lang w:val="fr-FR" w:bidi="fr-CA"/>
              </w:rPr>
            </w:pPr>
            <w:r w:rsidRPr="009556D5">
              <w:rPr>
                <w:lang w:val="fr-FR" w:bidi="fr-CA"/>
              </w:rPr>
              <w:t xml:space="preserve">Remue-méninges </w:t>
            </w:r>
          </w:p>
          <w:p w14:paraId="1B7C39F8" w14:textId="668C35E5" w:rsidR="001059F4" w:rsidRPr="009556D5" w:rsidRDefault="001059F4" w:rsidP="001059F4">
            <w:pPr>
              <w:pStyle w:val="Copy"/>
              <w:rPr>
                <w:lang w:val="fr-FR" w:bidi="fr-CA"/>
              </w:rPr>
            </w:pPr>
            <w:r w:rsidRPr="009556D5">
              <w:rPr>
                <w:lang w:val="fr-FR" w:bidi="fr-CA"/>
              </w:rPr>
              <w:t>Demander aux élèves de comparer les articles que les gens sont portés à acheter selon l’âge (enfant, adolescent, jeune adulte, adulte et personne âgée).</w:t>
            </w:r>
          </w:p>
          <w:p w14:paraId="31B54942" w14:textId="3FAD0118" w:rsidR="000A44BB" w:rsidRPr="009556D5" w:rsidRDefault="001059F4" w:rsidP="00812594">
            <w:pPr>
              <w:pStyle w:val="Copy"/>
              <w:rPr>
                <w:lang w:val="fr-FR" w:bidi="fr-CA"/>
              </w:rPr>
            </w:pPr>
            <w:r w:rsidRPr="009556D5">
              <w:rPr>
                <w:lang w:val="fr-FR" w:bidi="fr-CA"/>
              </w:rPr>
              <w:t>Demander à des volontaires de faire part de leurs idées et inscrire celles-ci sur le tableau à feuilles mobiles. Il est également possible de demander à des élèves volontaires d’inscrire ces renseignements au tableau, dans des colonnes correspondant aux différentes étapes de la vie. Expliquer que chaque étape de la vie entraîne des types de dépenses différents.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749175F5" w:rsidR="000A44BB" w:rsidRPr="004365A8" w:rsidRDefault="001059F4" w:rsidP="001059F4">
            <w:pPr>
              <w:pStyle w:val="Copy"/>
            </w:pPr>
            <w:r>
              <w:t>Observations et remarques</w:t>
            </w:r>
          </w:p>
        </w:tc>
      </w:tr>
      <w:tr w:rsidR="009E6C5E" w:rsidRPr="009556D5" w14:paraId="347516AA" w14:textId="77777777" w:rsidTr="00812594">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3CC00B76" w14:textId="77777777" w:rsidR="009E6C5E" w:rsidRPr="00E80C32" w:rsidRDefault="009E6C5E" w:rsidP="006B239B"/>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1F949E4" w14:textId="2F7C236C" w:rsidR="00812594" w:rsidRPr="009556D5" w:rsidRDefault="001059F4" w:rsidP="00812594">
            <w:pPr>
              <w:pStyle w:val="Copy"/>
              <w:rPr>
                <w:lang w:val="fr-FR"/>
              </w:rPr>
            </w:pPr>
            <w:r w:rsidRPr="009556D5">
              <w:rPr>
                <w:lang w:val="fr-FR" w:bidi="fr-CA"/>
              </w:rPr>
              <w:t xml:space="preserve">Insister sur le facteur commun à toutes les étapes de la </w:t>
            </w:r>
            <w:r w:rsidRPr="009556D5">
              <w:rPr>
                <w:lang w:val="fr-FR" w:bidi="fr-CA"/>
              </w:rPr>
              <w:br/>
              <w:t>vie : la nécessité de contrôler et d’analyser nos dépenses afin de nous assurer que les revenus que nous gagnons sont suffisants pour couvrir nos frais de subsistance et nos autres dépenses. Sonder la classe pour déterminer le nombre d’élèves qui consignent systématiquement toutes leurs dépenses. Demander aussi s’il y a des élèves qui utilisent déjà un budget pour les aider à contrôler leurs dépenses. Demander aux élèves qui consignent leurs dépenses de décrire le processus qu’ils utilisent.</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439489BE" w14:textId="77777777" w:rsidR="009E6C5E" w:rsidRPr="009556D5" w:rsidRDefault="009E6C5E" w:rsidP="000C45ED">
            <w:pPr>
              <w:pStyle w:val="Copy"/>
              <w:rPr>
                <w:lang w:val="fr-FR"/>
              </w:rPr>
            </w:pPr>
          </w:p>
        </w:tc>
      </w:tr>
    </w:tbl>
    <w:p w14:paraId="7014472D" w14:textId="71D566EC" w:rsidR="006B239B" w:rsidRDefault="006B239B" w:rsidP="0077560A">
      <w:pPr>
        <w:pStyle w:val="Copy"/>
        <w:rPr>
          <w:lang w:val="fr-FR"/>
        </w:rPr>
      </w:pPr>
    </w:p>
    <w:p w14:paraId="22DA711C" w14:textId="77777777" w:rsidR="006B239B" w:rsidRDefault="006B239B">
      <w:pPr>
        <w:rPr>
          <w:rFonts w:ascii="Verdana" w:hAnsi="Verdana" w:cs="Arial"/>
          <w:sz w:val="20"/>
          <w:szCs w:val="20"/>
          <w:lang w:val="fr-FR"/>
        </w:rPr>
      </w:pPr>
      <w:r>
        <w:rPr>
          <w:lang w:val="fr-FR"/>
        </w:rPr>
        <w:br w:type="page"/>
      </w:r>
    </w:p>
    <w:tbl>
      <w:tblPr>
        <w:tblStyle w:val="TableGrid"/>
        <w:tblW w:w="10784" w:type="dxa"/>
        <w:tblLayout w:type="fixed"/>
        <w:tblLook w:val="04A0" w:firstRow="1" w:lastRow="0" w:firstColumn="1" w:lastColumn="0" w:noHBand="0" w:noVBand="1"/>
      </w:tblPr>
      <w:tblGrid>
        <w:gridCol w:w="1094"/>
        <w:gridCol w:w="6546"/>
        <w:gridCol w:w="6"/>
        <w:gridCol w:w="3138"/>
      </w:tblGrid>
      <w:tr w:rsidR="006B239B" w:rsidRPr="009556D5" w14:paraId="59862ABC" w14:textId="77777777" w:rsidTr="006B239B">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131FEF0" w14:textId="77777777" w:rsidR="006B239B" w:rsidRPr="00FC75BD" w:rsidRDefault="006B239B" w:rsidP="002A1295">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660E06C4" w14:textId="77777777" w:rsidR="006B239B" w:rsidRPr="00FC75BD" w:rsidRDefault="006B239B" w:rsidP="002A129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3267547" w14:textId="77777777" w:rsidR="006B239B" w:rsidRPr="00FC75BD" w:rsidRDefault="006B239B" w:rsidP="002A129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56E0A19" w14:textId="77777777" w:rsidR="006B239B" w:rsidRPr="009556D5" w:rsidRDefault="006B239B" w:rsidP="002A1295">
            <w:pPr>
              <w:rPr>
                <w:rFonts w:ascii="Verdana" w:hAnsi="Verdana" w:cs="Arial"/>
                <w:b/>
                <w:color w:val="FFFFFF" w:themeColor="background1"/>
                <w:sz w:val="20"/>
                <w:szCs w:val="20"/>
                <w:lang w:val="fr-FR"/>
              </w:rPr>
            </w:pPr>
            <w:r w:rsidRPr="009556D5">
              <w:rPr>
                <w:rFonts w:ascii="Verdana" w:hAnsi="Verdana"/>
                <w:b/>
                <w:color w:val="FFFFFF" w:themeColor="background1"/>
                <w:sz w:val="20"/>
                <w:lang w:val="fr-FR"/>
              </w:rPr>
              <w:t xml:space="preserve">Évaluation comme </w:t>
            </w:r>
            <w:r w:rsidRPr="009556D5">
              <w:rPr>
                <w:rFonts w:ascii="Verdana" w:hAnsi="Verdana"/>
                <w:b/>
                <w:color w:val="FFFFFF" w:themeColor="background1"/>
                <w:sz w:val="20"/>
                <w:lang w:val="fr-FR"/>
              </w:rPr>
              <w:br/>
              <w:t xml:space="preserve">et au service de l’apprentissage </w:t>
            </w:r>
            <w:r w:rsidRPr="009556D5">
              <w:rPr>
                <w:rFonts w:ascii="Verdana" w:hAnsi="Verdana"/>
                <w:color w:val="FFFFFF" w:themeColor="background1"/>
                <w:sz w:val="20"/>
                <w:lang w:val="fr-FR"/>
              </w:rPr>
              <w:t xml:space="preserve">(auto-évaluation/évaluation </w:t>
            </w:r>
            <w:r w:rsidRPr="009556D5">
              <w:rPr>
                <w:rFonts w:ascii="Verdana" w:hAnsi="Verdana"/>
                <w:color w:val="FFFFFF" w:themeColor="background1"/>
                <w:sz w:val="20"/>
                <w:lang w:val="fr-FR"/>
              </w:rPr>
              <w:br/>
              <w:t>par les pairs/le personnel enseignant)</w:t>
            </w:r>
          </w:p>
        </w:tc>
      </w:tr>
      <w:tr w:rsidR="006B239B" w:rsidRPr="009556D5" w14:paraId="5F965753" w14:textId="77777777" w:rsidTr="006B239B">
        <w:trPr>
          <w:trHeight w:val="20"/>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0AE7EF61" w14:textId="77777777" w:rsidR="006B239B" w:rsidRPr="009556D5" w:rsidRDefault="006B239B" w:rsidP="002A1295">
            <w:pPr>
              <w:pStyle w:val="CopyCentred"/>
              <w:rPr>
                <w:lang w:val="fr-FR"/>
              </w:rPr>
            </w:pPr>
          </w:p>
        </w:tc>
        <w:tc>
          <w:tcPr>
            <w:tcW w:w="6552" w:type="dxa"/>
            <w:gridSpan w:val="2"/>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7ED70E83" w14:textId="77777777" w:rsidR="006B239B" w:rsidRPr="009556D5" w:rsidRDefault="006B239B" w:rsidP="002A1295">
            <w:pPr>
              <w:pStyle w:val="Subhead"/>
              <w:rPr>
                <w:lang w:val="fr-FR" w:bidi="fr-CA"/>
              </w:rPr>
            </w:pPr>
            <w:r w:rsidRPr="009556D5">
              <w:rPr>
                <w:lang w:val="fr-FR" w:bidi="fr-CA"/>
              </w:rPr>
              <w:t xml:space="preserve">Stratégie de la métaphore  </w:t>
            </w:r>
          </w:p>
          <w:p w14:paraId="1B54B339" w14:textId="77777777" w:rsidR="006B239B" w:rsidRPr="009556D5" w:rsidRDefault="006B239B" w:rsidP="002A1295">
            <w:pPr>
              <w:pStyle w:val="Copy"/>
              <w:rPr>
                <w:lang w:val="fr-FR" w:bidi="fr-CA"/>
              </w:rPr>
            </w:pPr>
            <w:r w:rsidRPr="009556D5">
              <w:rPr>
                <w:lang w:val="fr-FR" w:bidi="fr-CA"/>
              </w:rPr>
              <w:t xml:space="preserve">Les élèves estiment probablement que créer et maintenir un budget est aussi agréable qu’une visite chez le dentiste. Leur expliquer que c’est tout à fait normal, et leur rappeler que les données disponibles indiquent que les gens qui prennent soin de leurs dents ont une meilleure hygiène et une meilleure santé globale. De la même façon, les gens qui prennent soin de leurs finances en établissant un budget et en surveillant leurs dépenses se trouvent dans une meilleure situation pour prendre des décisions et planifier pour l’avenir, et ils sont plus susceptibles d’éprouver un sentiment de sécurité. </w:t>
            </w:r>
          </w:p>
          <w:p w14:paraId="1B6C6076" w14:textId="77777777" w:rsidR="006B239B" w:rsidRPr="009556D5" w:rsidRDefault="006B239B" w:rsidP="002A1295">
            <w:pPr>
              <w:pStyle w:val="Copy"/>
              <w:rPr>
                <w:lang w:val="fr-FR" w:bidi="fr-CA"/>
              </w:rPr>
            </w:pPr>
            <w:r w:rsidRPr="009556D5">
              <w:rPr>
                <w:lang w:val="fr-FR" w:bidi="fr-CA"/>
              </w:rPr>
              <w:t xml:space="preserve">Expliquer aux élèves que pour vivre une vie équilibrée et stable sur le plan financier, il est essentiel pour eux de savoir ce qui entre dans leurs comptes bancaires et ce qui en sort, ainsi que de maîtriser leur situation financière. Il ne s’agit pas là de quelque chose à craindre. Au contraire, il s’agit d’une compétence qui leur permettra de réaliser leurs objectifs, d’atteindre une stabilité financière et de concrétiser leur réussite sur le plan financier. </w:t>
            </w:r>
          </w:p>
          <w:p w14:paraId="27BD3EAC" w14:textId="77777777" w:rsidR="006B239B" w:rsidRPr="009556D5" w:rsidRDefault="006B239B" w:rsidP="002A1295">
            <w:pPr>
              <w:pStyle w:val="Copy"/>
              <w:rPr>
                <w:lang w:val="fr-FR"/>
              </w:rPr>
            </w:pPr>
            <w:r w:rsidRPr="009556D5">
              <w:rPr>
                <w:lang w:val="fr-FR" w:bidi="fr-CA"/>
              </w:rPr>
              <w:t>Expliquer aux élèves que l’objectif de la présente leçon est de leur faire connaître un processus d’établissement d’un budget, qu’ils pourront utiliser et développer au cours des différentes étapes de leur vie.</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221A21FB" w14:textId="77777777" w:rsidR="006B239B" w:rsidRPr="009556D5" w:rsidRDefault="006B239B" w:rsidP="002A1295">
            <w:pPr>
              <w:pStyle w:val="Copy"/>
              <w:rPr>
                <w:lang w:val="fr-FR"/>
              </w:rPr>
            </w:pPr>
          </w:p>
        </w:tc>
      </w:tr>
      <w:tr w:rsidR="006B239B" w:rsidRPr="009556D5" w14:paraId="218DBB23" w14:textId="77777777" w:rsidTr="006B239B">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1B430E9C" w14:textId="77777777" w:rsidR="006B239B" w:rsidRPr="00E80C32" w:rsidRDefault="006B239B" w:rsidP="006B239B"/>
        </w:tc>
        <w:tc>
          <w:tcPr>
            <w:tcW w:w="6546"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7694389B" w14:textId="77777777" w:rsidR="006B239B" w:rsidRPr="00743965" w:rsidRDefault="006B239B" w:rsidP="002A1295">
            <w:pPr>
              <w:pStyle w:val="Subhead"/>
            </w:pPr>
            <w:r>
              <w:t>Contexte d’apprentissage</w:t>
            </w:r>
          </w:p>
          <w:p w14:paraId="2F4C8C85" w14:textId="77777777" w:rsidR="006B239B" w:rsidRPr="00743965" w:rsidRDefault="006B239B" w:rsidP="002A1295">
            <w:pPr>
              <w:pStyle w:val="Bullet"/>
            </w:pPr>
            <w:r>
              <w:t>Une compréhension des décimales</w:t>
            </w:r>
          </w:p>
          <w:p w14:paraId="26B787AF" w14:textId="77777777" w:rsidR="006B239B" w:rsidRPr="009556D5" w:rsidRDefault="006B239B" w:rsidP="002A1295">
            <w:pPr>
              <w:pStyle w:val="Bullet"/>
              <w:rPr>
                <w:lang w:val="fr-FR"/>
              </w:rPr>
            </w:pPr>
            <w:r w:rsidRPr="009556D5">
              <w:rPr>
                <w:lang w:val="fr-FR"/>
              </w:rPr>
              <w:t>Une compréhension du calcul de pourcentage</w:t>
            </w:r>
          </w:p>
          <w:p w14:paraId="69DD1558" w14:textId="77777777" w:rsidR="006B239B" w:rsidRPr="009556D5" w:rsidRDefault="006B239B" w:rsidP="002A1295">
            <w:pPr>
              <w:pStyle w:val="Bullet"/>
              <w:rPr>
                <w:lang w:val="fr-FR"/>
              </w:rPr>
            </w:pPr>
            <w:r w:rsidRPr="009556D5">
              <w:rPr>
                <w:lang w:val="fr-FR"/>
              </w:rPr>
              <w:t>Une compréhension de base de la notion de budget</w:t>
            </w:r>
          </w:p>
          <w:p w14:paraId="6188C9D4" w14:textId="77777777" w:rsidR="006B239B" w:rsidRPr="009556D5" w:rsidRDefault="006B239B" w:rsidP="002A1295">
            <w:pPr>
              <w:pStyle w:val="Bullet"/>
              <w:rPr>
                <w:spacing w:val="-6"/>
                <w:lang w:val="fr-FR"/>
              </w:rPr>
            </w:pPr>
            <w:r w:rsidRPr="009556D5">
              <w:rPr>
                <w:spacing w:val="-6"/>
                <w:lang w:val="fr-FR"/>
              </w:rPr>
              <w:t>Une compréhension de base sur la planification des dépenses</w:t>
            </w:r>
          </w:p>
        </w:tc>
        <w:tc>
          <w:tcPr>
            <w:tcW w:w="3144" w:type="dxa"/>
            <w:gridSpan w:val="2"/>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57B3A354" w14:textId="77777777" w:rsidR="006B239B" w:rsidRPr="009556D5" w:rsidRDefault="006B239B" w:rsidP="002A1295">
            <w:pPr>
              <w:pStyle w:val="Copy"/>
              <w:rPr>
                <w:lang w:val="fr-FR"/>
              </w:rPr>
            </w:pPr>
          </w:p>
        </w:tc>
      </w:tr>
    </w:tbl>
    <w:p w14:paraId="172D5019" w14:textId="77777777" w:rsidR="006B239B" w:rsidRPr="009556D5" w:rsidRDefault="006B239B" w:rsidP="0077560A">
      <w:pPr>
        <w:pStyle w:val="Copy"/>
        <w:rPr>
          <w:lang w:val="fr-FR"/>
        </w:rPr>
      </w:pPr>
    </w:p>
    <w:p w14:paraId="2E378243" w14:textId="77777777" w:rsidR="001059F4" w:rsidRPr="009556D5" w:rsidRDefault="001059F4">
      <w:pPr>
        <w:rPr>
          <w:rFonts w:ascii="Verdana" w:hAnsi="Verdana" w:cs="Arial"/>
          <w:sz w:val="20"/>
          <w:szCs w:val="20"/>
          <w:lang w:val="fr-FR"/>
        </w:rPr>
      </w:pPr>
      <w:r w:rsidRPr="009556D5">
        <w:rPr>
          <w:lang w:val="fr-FR"/>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1059F4" w:rsidRPr="009556D5" w14:paraId="65203EEA" w14:textId="77777777" w:rsidTr="001059F4">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228D145E" w14:textId="77777777" w:rsidR="001059F4" w:rsidRPr="00FC75BD" w:rsidRDefault="001059F4" w:rsidP="0079276D">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19530D54" w14:textId="77777777" w:rsidR="001059F4" w:rsidRPr="00FC75BD" w:rsidRDefault="001059F4" w:rsidP="0079276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2330551" w14:textId="77777777" w:rsidR="001059F4" w:rsidRPr="00FC75BD" w:rsidRDefault="001059F4" w:rsidP="0079276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A5FB7F0" w14:textId="77777777" w:rsidR="001059F4" w:rsidRPr="009556D5" w:rsidRDefault="001059F4" w:rsidP="0079276D">
            <w:pPr>
              <w:rPr>
                <w:rFonts w:ascii="Verdana" w:hAnsi="Verdana" w:cs="Arial"/>
                <w:b/>
                <w:color w:val="FFFFFF" w:themeColor="background1"/>
                <w:sz w:val="20"/>
                <w:szCs w:val="20"/>
                <w:lang w:val="fr-FR"/>
              </w:rPr>
            </w:pPr>
            <w:r w:rsidRPr="009556D5">
              <w:rPr>
                <w:rFonts w:ascii="Verdana" w:hAnsi="Verdana"/>
                <w:b/>
                <w:color w:val="FFFFFF" w:themeColor="background1"/>
                <w:sz w:val="20"/>
                <w:lang w:val="fr-FR"/>
              </w:rPr>
              <w:t xml:space="preserve">Évaluation comme </w:t>
            </w:r>
            <w:r w:rsidRPr="009556D5">
              <w:rPr>
                <w:rFonts w:ascii="Verdana" w:hAnsi="Verdana"/>
                <w:b/>
                <w:color w:val="FFFFFF" w:themeColor="background1"/>
                <w:sz w:val="20"/>
                <w:lang w:val="fr-FR"/>
              </w:rPr>
              <w:br/>
              <w:t xml:space="preserve">et au service de l’apprentissage </w:t>
            </w:r>
            <w:r w:rsidRPr="009556D5">
              <w:rPr>
                <w:rFonts w:ascii="Verdana" w:hAnsi="Verdana"/>
                <w:color w:val="FFFFFF" w:themeColor="background1"/>
                <w:sz w:val="20"/>
                <w:lang w:val="fr-FR"/>
              </w:rPr>
              <w:t xml:space="preserve">(auto-évaluation/évaluation </w:t>
            </w:r>
            <w:r w:rsidRPr="009556D5">
              <w:rPr>
                <w:rFonts w:ascii="Verdana" w:hAnsi="Verdana"/>
                <w:color w:val="FFFFFF" w:themeColor="background1"/>
                <w:sz w:val="20"/>
                <w:lang w:val="fr-FR"/>
              </w:rPr>
              <w:br/>
              <w:t>par les pairs/le personnel enseignant)</w:t>
            </w:r>
          </w:p>
        </w:tc>
      </w:tr>
      <w:tr w:rsidR="00812594" w:rsidRPr="00FC75BD" w14:paraId="52917829" w14:textId="77777777" w:rsidTr="001059F4">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04B29882" w14:textId="77777777" w:rsidR="00812594" w:rsidRPr="00FC75BD" w:rsidRDefault="00812594" w:rsidP="000C45ED">
            <w:pPr>
              <w:pStyle w:val="SectionHeading"/>
            </w:pPr>
            <w:bookmarkStart w:id="0" w:name="_GoBack"/>
            <w:bookmarkEnd w:id="0"/>
            <w:r>
              <w:t>ACTION</w:t>
            </w:r>
          </w:p>
        </w:tc>
      </w:tr>
      <w:tr w:rsidR="00812594" w:rsidRPr="009556D5" w14:paraId="30DF33D0" w14:textId="77777777" w:rsidTr="00812594">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1BB9AEE" w14:textId="71899EA9" w:rsidR="00812594" w:rsidRPr="00E80C32" w:rsidRDefault="00812594" w:rsidP="001059F4">
            <w:pPr>
              <w:pStyle w:val="CopyCentred"/>
            </w:pPr>
            <w:r>
              <w:t>20</w:t>
            </w:r>
            <w:r w:rsidR="001059F4">
              <w:t xml:space="preserve"> à </w:t>
            </w:r>
            <w:r>
              <w:t>30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1029524" w14:textId="05618315" w:rsidR="001059F4" w:rsidRPr="009556D5" w:rsidRDefault="001059F4" w:rsidP="001059F4">
            <w:pPr>
              <w:pStyle w:val="ClassHeading"/>
              <w:rPr>
                <w:lang w:val="fr-FR" w:bidi="fr-CA"/>
              </w:rPr>
            </w:pPr>
            <w:r w:rsidRPr="009556D5">
              <w:rPr>
                <w:lang w:val="fr-FR" w:bidi="fr-CA"/>
              </w:rPr>
              <w:t>CLASSE ENTIÈRE</w:t>
            </w:r>
          </w:p>
          <w:p w14:paraId="3B2070A0" w14:textId="77777777" w:rsidR="001059F4" w:rsidRPr="009556D5" w:rsidRDefault="001059F4" w:rsidP="001059F4">
            <w:pPr>
              <w:pStyle w:val="Subhead"/>
              <w:rPr>
                <w:lang w:val="fr-FR" w:bidi="fr-CA"/>
              </w:rPr>
            </w:pPr>
            <w:r w:rsidRPr="009556D5">
              <w:rPr>
                <w:lang w:val="fr-FR" w:bidi="fr-CA"/>
              </w:rPr>
              <w:t>Directives</w:t>
            </w:r>
          </w:p>
          <w:p w14:paraId="668D8F34" w14:textId="77777777" w:rsidR="001059F4" w:rsidRPr="001059F4" w:rsidRDefault="001059F4" w:rsidP="001059F4">
            <w:pPr>
              <w:pStyle w:val="Copy"/>
              <w:rPr>
                <w:lang w:bidi="fr-CA"/>
              </w:rPr>
            </w:pPr>
            <w:r w:rsidRPr="009556D5">
              <w:rPr>
                <w:lang w:val="fr-FR" w:bidi="fr-CA"/>
              </w:rPr>
              <w:t xml:space="preserve">Décrire les éléments de base du processus d’établissement d’un budget. </w:t>
            </w:r>
            <w:r w:rsidRPr="001059F4">
              <w:rPr>
                <w:lang w:bidi="fr-CA"/>
              </w:rPr>
              <w:t xml:space="preserve">Expliquer que ce processus comporte trois étapes simples : </w:t>
            </w:r>
          </w:p>
          <w:p w14:paraId="5FBB9900" w14:textId="761748EB" w:rsidR="001059F4" w:rsidRPr="009556D5" w:rsidRDefault="001059F4" w:rsidP="001059F4">
            <w:pPr>
              <w:pStyle w:val="NumberedList"/>
              <w:rPr>
                <w:lang w:val="fr-FR" w:bidi="fr-CA"/>
              </w:rPr>
            </w:pPr>
            <w:r w:rsidRPr="009556D5">
              <w:rPr>
                <w:b/>
                <w:lang w:val="fr-FR" w:bidi="fr-CA"/>
              </w:rPr>
              <w:t>Détailler les dépenses :</w:t>
            </w:r>
            <w:r w:rsidRPr="009556D5">
              <w:rPr>
                <w:lang w:val="fr-FR" w:bidi="fr-CA"/>
              </w:rPr>
              <w:t xml:space="preserve"> Au cours de cette étape, il faut détailler vos revenus et vos dépenses en consignant chaque entrée et chaque sortie d’argent dans un journal chaque jour, chaque semaine ou chaque mois, et en distinguant les besoins des désirs. </w:t>
            </w:r>
          </w:p>
          <w:p w14:paraId="3AE99068" w14:textId="5FA3ADB8" w:rsidR="001059F4" w:rsidRPr="009556D5" w:rsidRDefault="001059F4" w:rsidP="001059F4">
            <w:pPr>
              <w:pStyle w:val="NumberedList"/>
              <w:rPr>
                <w:lang w:val="fr-FR" w:bidi="fr-CA"/>
              </w:rPr>
            </w:pPr>
            <w:r w:rsidRPr="009556D5">
              <w:rPr>
                <w:b/>
                <w:lang w:val="fr-FR" w:bidi="fr-CA"/>
              </w:rPr>
              <w:t>Évaluer les dépenses :</w:t>
            </w:r>
            <w:r w:rsidRPr="009556D5">
              <w:rPr>
                <w:lang w:val="fr-FR" w:bidi="fr-CA"/>
              </w:rPr>
              <w:t xml:space="preserve"> Pour cette étape, vous devez déterminer où va votre argent en établissant des catégories de dépenses ou en regroupant vos dépenses (par exemple, l’alimentation, le transport, etc.) et en comparant les dépenses réelles aux montants prévus </w:t>
            </w:r>
            <w:r w:rsidRPr="009556D5">
              <w:rPr>
                <w:lang w:val="fr-FR" w:bidi="fr-CA"/>
              </w:rPr>
              <w:br/>
              <w:t xml:space="preserve">au budget. </w:t>
            </w:r>
          </w:p>
          <w:p w14:paraId="48CF078D" w14:textId="77777777" w:rsidR="00812594" w:rsidRPr="009556D5" w:rsidRDefault="001059F4" w:rsidP="001059F4">
            <w:pPr>
              <w:pStyle w:val="NumberedList"/>
              <w:rPr>
                <w:lang w:val="fr-FR"/>
              </w:rPr>
            </w:pPr>
            <w:r w:rsidRPr="009556D5">
              <w:rPr>
                <w:b/>
                <w:lang w:val="fr-FR" w:bidi="fr-CA"/>
              </w:rPr>
              <w:t>Planifier pour l’avenir :</w:t>
            </w:r>
            <w:r w:rsidRPr="009556D5">
              <w:rPr>
                <w:lang w:val="fr-FR" w:bidi="fr-CA"/>
              </w:rPr>
              <w:t xml:space="preserve"> Cette dernière étape vous permet d’apprendre à établir des limites dans vos catégories de dépenses, à préparer un plan en cas de dépenses imprévues et à favoriser la réalisation de vos projets et de vos rêves.</w:t>
            </w:r>
          </w:p>
          <w:p w14:paraId="223F98A1" w14:textId="496178CD" w:rsidR="001059F4" w:rsidRPr="009556D5" w:rsidRDefault="001059F4" w:rsidP="001059F4">
            <w:pPr>
              <w:pStyle w:val="Copy"/>
              <w:rPr>
                <w:lang w:val="fr-FR"/>
              </w:rPr>
            </w:pPr>
            <w:r w:rsidRPr="009556D5">
              <w:rPr>
                <w:lang w:val="fr-FR" w:bidi="fr-CA"/>
              </w:rPr>
              <w:t>Expliquer aux élèves qu’après avoir intégré le processus d’établissement d’un budget à notre routine, il faut seulement quelques minutes chaque semaine pour mettre notre grille de budget à jour et rester dans la bonne voie pour le reste de notre vie.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CCF1ED8" w14:textId="77777777" w:rsidR="00812594" w:rsidRPr="009556D5" w:rsidRDefault="00812594" w:rsidP="000C45ED">
            <w:pPr>
              <w:pStyle w:val="Copy"/>
              <w:rPr>
                <w:lang w:val="fr-FR"/>
              </w:rPr>
            </w:pPr>
          </w:p>
        </w:tc>
      </w:tr>
    </w:tbl>
    <w:p w14:paraId="31E89EDE" w14:textId="77777777" w:rsidR="001059F4" w:rsidRPr="009556D5" w:rsidRDefault="001059F4">
      <w:pPr>
        <w:rPr>
          <w:rFonts w:ascii="Verdana" w:hAnsi="Verdana" w:cs="Arial"/>
          <w:sz w:val="20"/>
          <w:szCs w:val="20"/>
          <w:lang w:val="fr-FR"/>
        </w:rPr>
      </w:pPr>
      <w:r w:rsidRPr="009556D5">
        <w:rPr>
          <w:lang w:val="fr-FR"/>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1059F4" w:rsidRPr="009556D5" w14:paraId="279058D4" w14:textId="77777777" w:rsidTr="0079276D">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4236C23" w14:textId="77777777" w:rsidR="001059F4" w:rsidRPr="00FC75BD" w:rsidRDefault="001059F4" w:rsidP="0079276D">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1DF84B1E" w14:textId="77777777" w:rsidR="001059F4" w:rsidRPr="00FC75BD" w:rsidRDefault="001059F4" w:rsidP="0079276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9666D8D" w14:textId="77777777" w:rsidR="001059F4" w:rsidRPr="00FC75BD" w:rsidRDefault="001059F4" w:rsidP="0079276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4985A824" w14:textId="77777777" w:rsidR="001059F4" w:rsidRPr="009556D5" w:rsidRDefault="001059F4" w:rsidP="0079276D">
            <w:pPr>
              <w:rPr>
                <w:rFonts w:ascii="Verdana" w:hAnsi="Verdana" w:cs="Arial"/>
                <w:b/>
                <w:color w:val="FFFFFF" w:themeColor="background1"/>
                <w:sz w:val="20"/>
                <w:szCs w:val="20"/>
                <w:lang w:val="fr-FR"/>
              </w:rPr>
            </w:pPr>
            <w:r w:rsidRPr="009556D5">
              <w:rPr>
                <w:rFonts w:ascii="Verdana" w:hAnsi="Verdana"/>
                <w:b/>
                <w:color w:val="FFFFFF" w:themeColor="background1"/>
                <w:sz w:val="20"/>
                <w:lang w:val="fr-FR"/>
              </w:rPr>
              <w:t xml:space="preserve">Évaluation comme </w:t>
            </w:r>
            <w:r w:rsidRPr="009556D5">
              <w:rPr>
                <w:rFonts w:ascii="Verdana" w:hAnsi="Verdana"/>
                <w:b/>
                <w:color w:val="FFFFFF" w:themeColor="background1"/>
                <w:sz w:val="20"/>
                <w:lang w:val="fr-FR"/>
              </w:rPr>
              <w:br/>
              <w:t xml:space="preserve">et au service de l’apprentissage </w:t>
            </w:r>
            <w:r w:rsidRPr="009556D5">
              <w:rPr>
                <w:rFonts w:ascii="Verdana" w:hAnsi="Verdana"/>
                <w:color w:val="FFFFFF" w:themeColor="background1"/>
                <w:sz w:val="20"/>
                <w:lang w:val="fr-FR"/>
              </w:rPr>
              <w:t xml:space="preserve">(auto-évaluation/évaluation </w:t>
            </w:r>
            <w:r w:rsidRPr="009556D5">
              <w:rPr>
                <w:rFonts w:ascii="Verdana" w:hAnsi="Verdana"/>
                <w:color w:val="FFFFFF" w:themeColor="background1"/>
                <w:sz w:val="20"/>
                <w:lang w:val="fr-FR"/>
              </w:rPr>
              <w:br/>
              <w:t>par les pairs/le personnel enseignant)</w:t>
            </w:r>
          </w:p>
        </w:tc>
      </w:tr>
      <w:tr w:rsidR="001059F4" w:rsidRPr="00FC75BD" w14:paraId="6C9C75EC" w14:textId="77777777" w:rsidTr="0079276D">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0C6A7F25" w14:textId="47C7AA5D" w:rsidR="001059F4" w:rsidRPr="001059F4" w:rsidRDefault="001059F4" w:rsidP="0079276D">
            <w:pPr>
              <w:pStyle w:val="SectionHeading"/>
              <w:rPr>
                <w:b w:val="0"/>
              </w:rPr>
            </w:pPr>
            <w:r>
              <w:t xml:space="preserve">ACTION </w:t>
            </w:r>
            <w:r>
              <w:rPr>
                <w:b w:val="0"/>
              </w:rPr>
              <w:t>(suite)</w:t>
            </w:r>
          </w:p>
        </w:tc>
      </w:tr>
      <w:tr w:rsidR="0079276D" w:rsidRPr="009556D5" w14:paraId="7CC941B1" w14:textId="77777777" w:rsidTr="0079276D">
        <w:trPr>
          <w:trHeight w:val="20"/>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362F0687" w14:textId="77777777" w:rsidR="0079276D" w:rsidRDefault="0079276D" w:rsidP="0079276D">
            <w:pPr>
              <w:pStyle w:val="CopyCentred"/>
            </w:pPr>
          </w:p>
        </w:tc>
        <w:tc>
          <w:tcPr>
            <w:tcW w:w="6566" w:type="dxa"/>
            <w:gridSpan w:val="2"/>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61CB0074" w14:textId="77777777" w:rsidR="0079276D" w:rsidRPr="009556D5" w:rsidRDefault="0079276D" w:rsidP="0079276D">
            <w:pPr>
              <w:pStyle w:val="Subhead"/>
              <w:rPr>
                <w:lang w:val="fr-FR"/>
              </w:rPr>
            </w:pPr>
            <w:r w:rsidRPr="009556D5">
              <w:rPr>
                <w:lang w:val="fr-FR"/>
              </w:rPr>
              <w:t xml:space="preserve">Activité Application des étapes de l’établissement d’un budget  </w:t>
            </w:r>
          </w:p>
          <w:p w14:paraId="1BA5E316" w14:textId="3382EA03" w:rsidR="0079276D" w:rsidRPr="009556D5" w:rsidRDefault="0079276D" w:rsidP="0079276D">
            <w:pPr>
              <w:pStyle w:val="Copy"/>
              <w:rPr>
                <w:lang w:val="fr-FR"/>
              </w:rPr>
            </w:pPr>
            <w:r w:rsidRPr="009556D5">
              <w:rPr>
                <w:lang w:val="fr-FR"/>
              </w:rPr>
              <w:t xml:space="preserve">Consignation des revenus et des dépenses dans un journal </w:t>
            </w:r>
          </w:p>
          <w:p w14:paraId="5EF15979" w14:textId="3E14C843" w:rsidR="0079276D" w:rsidRPr="009556D5" w:rsidRDefault="0079276D" w:rsidP="0079276D">
            <w:pPr>
              <w:pStyle w:val="Copy"/>
              <w:rPr>
                <w:lang w:val="fr-FR"/>
              </w:rPr>
            </w:pPr>
            <w:r w:rsidRPr="009556D5">
              <w:rPr>
                <w:lang w:val="fr-FR"/>
              </w:rPr>
              <w:t xml:space="preserve">Expliquer aux élèves que la première étape du processus d’établissement d’un budget consiste à tenir un journal de toutes les opérations financières. Il s’agit de l’étape de l’entrée des données, qui consiste à consigner les dépenses à la date ou à la date approximative à laquelle elles ont été effectuées. Il importe également de consigner tout revenu ayant été reçu. </w:t>
            </w:r>
          </w:p>
          <w:p w14:paraId="35BCA7B6" w14:textId="6C0268FF" w:rsidR="0079276D" w:rsidRPr="009556D5" w:rsidRDefault="0079276D" w:rsidP="0079276D">
            <w:pPr>
              <w:pStyle w:val="Copy"/>
              <w:rPr>
                <w:lang w:val="fr-FR"/>
              </w:rPr>
            </w:pPr>
            <w:r w:rsidRPr="009556D5">
              <w:rPr>
                <w:lang w:val="fr-FR"/>
              </w:rPr>
              <w:t>Expliquer qu’il s’agit d’un processus simple et facile, mais que, tout comme le brossage quotidien des dents, ce processus doit être fait régulièrement, de façon à ce que cela ne devienne pas une tâche décourageante.</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217ABD9F" w14:textId="77777777" w:rsidR="0079276D" w:rsidRPr="009556D5" w:rsidRDefault="0079276D" w:rsidP="0079276D">
            <w:pPr>
              <w:pStyle w:val="Copy"/>
              <w:rPr>
                <w:lang w:val="fr-FR"/>
              </w:rPr>
            </w:pPr>
          </w:p>
        </w:tc>
      </w:tr>
      <w:tr w:rsidR="00812594" w:rsidRPr="009556D5" w14:paraId="1F2A1B67" w14:textId="77777777" w:rsidTr="00812594">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89B1CE0" w14:textId="4758BC8D" w:rsidR="00812594" w:rsidRPr="009556D5" w:rsidRDefault="00812594" w:rsidP="001059F4">
            <w:pPr>
              <w:rPr>
                <w:lang w:val="fr-FR"/>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7EC0E2C" w14:textId="35D77451" w:rsidR="0079276D" w:rsidRPr="009556D5" w:rsidRDefault="0079276D" w:rsidP="0079276D">
            <w:pPr>
              <w:pStyle w:val="ClassHeading"/>
              <w:rPr>
                <w:lang w:val="fr-FR" w:bidi="fr-CA"/>
              </w:rPr>
            </w:pPr>
            <w:r w:rsidRPr="009556D5">
              <w:rPr>
                <w:lang w:val="fr-FR" w:bidi="fr-CA"/>
              </w:rPr>
              <w:t>CLASSE ENTIÈRE</w:t>
            </w:r>
          </w:p>
          <w:p w14:paraId="45E898C2" w14:textId="77777777" w:rsidR="0079276D" w:rsidRPr="009556D5" w:rsidRDefault="0079276D" w:rsidP="0079276D">
            <w:pPr>
              <w:pStyle w:val="Subhead"/>
              <w:rPr>
                <w:lang w:val="fr-FR" w:bidi="fr-CA"/>
              </w:rPr>
            </w:pPr>
            <w:r w:rsidRPr="009556D5">
              <w:rPr>
                <w:lang w:val="fr-FR" w:bidi="fr-CA"/>
              </w:rPr>
              <w:t xml:space="preserve">Modélisation </w:t>
            </w:r>
          </w:p>
          <w:p w14:paraId="354473D5" w14:textId="2596107C" w:rsidR="0079276D" w:rsidRPr="009556D5" w:rsidRDefault="0079276D" w:rsidP="0079276D">
            <w:pPr>
              <w:pStyle w:val="Copy"/>
              <w:rPr>
                <w:lang w:val="fr-FR" w:bidi="fr-CA"/>
              </w:rPr>
            </w:pPr>
            <w:r w:rsidRPr="009556D5">
              <w:rPr>
                <w:lang w:val="fr-FR" w:bidi="fr-CA"/>
              </w:rPr>
              <w:t xml:space="preserve">Présenter l’étape de l’entrée des données en ouvrant une boîte à chaussures ou un portefeuille rempli de factures. Montrer aux élèves comment consigner les dépenses et les revenus dans un journal (annexe B). </w:t>
            </w:r>
          </w:p>
          <w:p w14:paraId="1E1C888D" w14:textId="77777777" w:rsidR="0079276D" w:rsidRPr="0079276D" w:rsidRDefault="0079276D" w:rsidP="0079276D">
            <w:pPr>
              <w:pStyle w:val="Copy"/>
              <w:rPr>
                <w:lang w:bidi="fr-CA"/>
              </w:rPr>
            </w:pPr>
            <w:r w:rsidRPr="009556D5">
              <w:rPr>
                <w:lang w:val="fr-FR" w:bidi="fr-CA"/>
              </w:rPr>
              <w:t xml:space="preserve">Expliquer clairement qu’il ne s’agit là que d’une méthode de consignation parmi d’autres et que certaines personnes préfèrent inscrire leurs dépenses et leurs revenus différemment. </w:t>
            </w:r>
            <w:r w:rsidRPr="0079276D">
              <w:rPr>
                <w:lang w:bidi="fr-CA"/>
              </w:rPr>
              <w:t xml:space="preserve">Ces méthodes peuvent comprendre les suivantes : </w:t>
            </w:r>
          </w:p>
          <w:p w14:paraId="47AF385A" w14:textId="77777777" w:rsidR="0079276D" w:rsidRPr="009556D5" w:rsidRDefault="0079276D" w:rsidP="0079276D">
            <w:pPr>
              <w:pStyle w:val="NumberedList"/>
              <w:numPr>
                <w:ilvl w:val="0"/>
                <w:numId w:val="13"/>
              </w:numPr>
              <w:ind w:left="259" w:hanging="259"/>
              <w:rPr>
                <w:lang w:val="fr-FR" w:bidi="fr-CA"/>
              </w:rPr>
            </w:pPr>
            <w:r w:rsidRPr="009556D5">
              <w:rPr>
                <w:lang w:val="fr-FR" w:bidi="fr-CA"/>
              </w:rPr>
              <w:t xml:space="preserve">Conserver toutes les factures dans un endroit sûr (une boîte à chaussures, une chemise de classement ou une base de données en ligne) et consigner ou entrer les données dans un journal à la fin de chaque mois. </w:t>
            </w:r>
          </w:p>
          <w:p w14:paraId="2811B834" w14:textId="77777777" w:rsidR="0079276D" w:rsidRPr="009556D5" w:rsidRDefault="0079276D" w:rsidP="0079276D">
            <w:pPr>
              <w:pStyle w:val="NumberedList"/>
              <w:ind w:left="259" w:hanging="259"/>
              <w:rPr>
                <w:lang w:val="fr-FR" w:bidi="fr-CA"/>
              </w:rPr>
            </w:pPr>
            <w:r w:rsidRPr="009556D5">
              <w:rPr>
                <w:lang w:val="fr-FR" w:bidi="fr-CA"/>
              </w:rPr>
              <w:t xml:space="preserve">Consigner toutes les dépenses et tous les revenus au fur et à mesure en inscrivant chaque montant dépensé ou reçu dans un petit calepin ou un journal de poche. </w:t>
            </w:r>
          </w:p>
          <w:p w14:paraId="4F60005D" w14:textId="0B792664" w:rsidR="00812594" w:rsidRPr="009556D5" w:rsidRDefault="0079276D" w:rsidP="00812594">
            <w:pPr>
              <w:pStyle w:val="NumberedList"/>
              <w:ind w:left="259" w:hanging="259"/>
              <w:rPr>
                <w:lang w:val="fr-FR" w:bidi="fr-CA"/>
              </w:rPr>
            </w:pPr>
            <w:r w:rsidRPr="009556D5">
              <w:rPr>
                <w:lang w:val="fr-FR" w:bidi="fr-CA"/>
              </w:rPr>
              <w:t xml:space="preserve">Utiliser un appareil numérique comme un téléphone cellulaire pour enregistrer chaque dépense au fur et à mesure.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0FAC37B" w14:textId="77777777" w:rsidR="00812594" w:rsidRPr="009556D5" w:rsidRDefault="00812594" w:rsidP="000C45ED">
            <w:pPr>
              <w:pStyle w:val="Copy"/>
              <w:rPr>
                <w:lang w:val="fr-FR"/>
              </w:rPr>
            </w:pPr>
          </w:p>
        </w:tc>
      </w:tr>
    </w:tbl>
    <w:p w14:paraId="4C329623" w14:textId="77777777" w:rsidR="0079276D" w:rsidRPr="009556D5" w:rsidRDefault="0079276D">
      <w:pPr>
        <w:rPr>
          <w:rFonts w:ascii="Verdana" w:hAnsi="Verdana" w:cs="Arial"/>
          <w:sz w:val="20"/>
          <w:szCs w:val="20"/>
          <w:lang w:val="fr-FR"/>
        </w:rPr>
      </w:pPr>
      <w:r w:rsidRPr="009556D5">
        <w:rPr>
          <w:lang w:val="fr-FR"/>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79276D" w:rsidRPr="009556D5" w14:paraId="2D41C394" w14:textId="77777777" w:rsidTr="0079276D">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BB68924" w14:textId="77777777" w:rsidR="0079276D" w:rsidRPr="00FC75BD" w:rsidRDefault="0079276D" w:rsidP="0079276D">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34B80E68" w14:textId="77777777" w:rsidR="0079276D" w:rsidRPr="00FC75BD" w:rsidRDefault="0079276D" w:rsidP="0079276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40D8DF1" w14:textId="77777777" w:rsidR="0079276D" w:rsidRPr="00FC75BD" w:rsidRDefault="0079276D" w:rsidP="0079276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70B0814" w14:textId="77777777" w:rsidR="0079276D" w:rsidRPr="009556D5" w:rsidRDefault="0079276D" w:rsidP="0079276D">
            <w:pPr>
              <w:rPr>
                <w:rFonts w:ascii="Verdana" w:hAnsi="Verdana" w:cs="Arial"/>
                <w:b/>
                <w:color w:val="FFFFFF" w:themeColor="background1"/>
                <w:sz w:val="20"/>
                <w:szCs w:val="20"/>
                <w:lang w:val="fr-FR"/>
              </w:rPr>
            </w:pPr>
            <w:r w:rsidRPr="009556D5">
              <w:rPr>
                <w:rFonts w:ascii="Verdana" w:hAnsi="Verdana"/>
                <w:b/>
                <w:color w:val="FFFFFF" w:themeColor="background1"/>
                <w:sz w:val="20"/>
                <w:lang w:val="fr-FR"/>
              </w:rPr>
              <w:t xml:space="preserve">Évaluation comme </w:t>
            </w:r>
            <w:r w:rsidRPr="009556D5">
              <w:rPr>
                <w:rFonts w:ascii="Verdana" w:hAnsi="Verdana"/>
                <w:b/>
                <w:color w:val="FFFFFF" w:themeColor="background1"/>
                <w:sz w:val="20"/>
                <w:lang w:val="fr-FR"/>
              </w:rPr>
              <w:br/>
              <w:t xml:space="preserve">et au service de l’apprentissage </w:t>
            </w:r>
            <w:r w:rsidRPr="009556D5">
              <w:rPr>
                <w:rFonts w:ascii="Verdana" w:hAnsi="Verdana"/>
                <w:color w:val="FFFFFF" w:themeColor="background1"/>
                <w:sz w:val="20"/>
                <w:lang w:val="fr-FR"/>
              </w:rPr>
              <w:t xml:space="preserve">(auto-évaluation/évaluation </w:t>
            </w:r>
            <w:r w:rsidRPr="009556D5">
              <w:rPr>
                <w:rFonts w:ascii="Verdana" w:hAnsi="Verdana"/>
                <w:color w:val="FFFFFF" w:themeColor="background1"/>
                <w:sz w:val="20"/>
                <w:lang w:val="fr-FR"/>
              </w:rPr>
              <w:br/>
              <w:t>par les pairs/le personnel enseignant)</w:t>
            </w:r>
          </w:p>
        </w:tc>
      </w:tr>
      <w:tr w:rsidR="0079276D" w:rsidRPr="00FC75BD" w14:paraId="3B3EC077" w14:textId="77777777" w:rsidTr="0079276D">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4EF8D636" w14:textId="77777777" w:rsidR="0079276D" w:rsidRPr="001059F4" w:rsidRDefault="0079276D" w:rsidP="0079276D">
            <w:pPr>
              <w:pStyle w:val="SectionHeading"/>
              <w:rPr>
                <w:b w:val="0"/>
              </w:rPr>
            </w:pPr>
            <w:r>
              <w:t xml:space="preserve">ACTION </w:t>
            </w:r>
            <w:r>
              <w:rPr>
                <w:b w:val="0"/>
              </w:rPr>
              <w:t>(suite)</w:t>
            </w:r>
          </w:p>
        </w:tc>
      </w:tr>
      <w:tr w:rsidR="0079276D" w:rsidRPr="004365A8" w14:paraId="2CFB3E05" w14:textId="77777777" w:rsidTr="0079276D">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60273984" w14:textId="77777777" w:rsidR="0079276D" w:rsidRPr="00E80C32" w:rsidRDefault="0079276D" w:rsidP="0079276D"/>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6807388" w14:textId="77777777" w:rsidR="0079276D" w:rsidRPr="009556D5" w:rsidRDefault="0079276D" w:rsidP="0079276D">
            <w:pPr>
              <w:pStyle w:val="NumberedList"/>
              <w:ind w:left="259" w:hanging="259"/>
              <w:rPr>
                <w:lang w:val="fr-FR" w:bidi="fr-CA"/>
              </w:rPr>
            </w:pPr>
            <w:r w:rsidRPr="009556D5">
              <w:rPr>
                <w:lang w:val="fr-FR" w:bidi="fr-CA"/>
              </w:rPr>
              <w:t xml:space="preserve">Utiliser une feuille de calcul ou un logiciel de suivi en ligne qui illustre les dépenses et les revenus sous forme de tableaux et de diagrammes. </w:t>
            </w:r>
          </w:p>
          <w:p w14:paraId="3AE3A389" w14:textId="3FDBBEE5" w:rsidR="0079276D" w:rsidRPr="009556D5" w:rsidRDefault="0079276D" w:rsidP="0079276D">
            <w:pPr>
              <w:pStyle w:val="Copy"/>
              <w:rPr>
                <w:lang w:val="fr-FR" w:bidi="fr-CA"/>
              </w:rPr>
            </w:pPr>
            <w:r w:rsidRPr="009556D5">
              <w:rPr>
                <w:lang w:val="fr-FR" w:bidi="fr-CA"/>
              </w:rPr>
              <w:t xml:space="preserve">Présenter aux élèves différents systèmes de classement que les gens utilisent pour garder leurs factures et leurs bordereaux de paye en ordre (par exemple, classer les factures dans des chemises par mois ou par types de dépenses; conserver tous les montants des revenus à part des montants des dépenses et les classer par mois; garder à portée de la main des exemplaires papier de la grille du journal pour consigner et entrer les renseignements). </w:t>
            </w:r>
          </w:p>
          <w:p w14:paraId="61A07D13" w14:textId="4A059FA7" w:rsidR="0079276D" w:rsidRPr="00567ED8" w:rsidRDefault="0079276D" w:rsidP="0079276D">
            <w:pPr>
              <w:pStyle w:val="Copy"/>
            </w:pPr>
            <w:r w:rsidRPr="009556D5">
              <w:rPr>
                <w:lang w:val="fr-FR" w:bidi="fr-CA"/>
              </w:rPr>
              <w:t xml:space="preserve">Demander aux élèves de s’exercer en consignant, à l’aide de la grille de journal (annexe B), les renseignements contenus dans les diverses factures sorties de la boîte à chaussures. Inciter les élèves à déterminer si chaque dépense est un besoin ou un désir. </w:t>
            </w:r>
            <w:r w:rsidRPr="0079276D">
              <w:rPr>
                <w:lang w:bidi="fr-CA"/>
              </w:rPr>
              <w:t>De plus, demandez-leur de noter tout revenu perçu.</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4EB2BC6" w14:textId="77777777" w:rsidR="0079276D" w:rsidRPr="0097115C" w:rsidRDefault="0079276D" w:rsidP="0079276D">
            <w:pPr>
              <w:pStyle w:val="Copy"/>
            </w:pPr>
          </w:p>
        </w:tc>
      </w:tr>
      <w:tr w:rsidR="00A95FCA" w:rsidRPr="009556D5" w14:paraId="455CFC07" w14:textId="77777777" w:rsidTr="000C45ED">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B025549" w14:textId="77777777" w:rsidR="00A95FCA" w:rsidRPr="00E80C32" w:rsidRDefault="00A95FCA" w:rsidP="000C45ED">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3D7C3B2" w14:textId="0B33DDF3" w:rsidR="0079276D" w:rsidRPr="009556D5" w:rsidRDefault="0079276D" w:rsidP="0079276D">
            <w:pPr>
              <w:pStyle w:val="ClassHeading"/>
              <w:rPr>
                <w:lang w:val="fr-FR" w:bidi="fr-CA"/>
              </w:rPr>
            </w:pPr>
            <w:r w:rsidRPr="009556D5">
              <w:rPr>
                <w:lang w:val="fr-FR" w:bidi="fr-CA"/>
              </w:rPr>
              <w:t>CLASSE ENTIÈRE</w:t>
            </w:r>
          </w:p>
          <w:p w14:paraId="577B3604" w14:textId="77777777" w:rsidR="0079276D" w:rsidRPr="009556D5" w:rsidRDefault="0079276D" w:rsidP="0079276D">
            <w:pPr>
              <w:pStyle w:val="Subhead"/>
              <w:rPr>
                <w:lang w:val="fr-FR" w:bidi="fr-CA"/>
              </w:rPr>
            </w:pPr>
            <w:r w:rsidRPr="009556D5">
              <w:rPr>
                <w:lang w:val="fr-FR" w:bidi="fr-CA"/>
              </w:rPr>
              <w:t xml:space="preserve">Évaluation des habitudes de dépense </w:t>
            </w:r>
          </w:p>
          <w:p w14:paraId="5F0437C7" w14:textId="5FD6609B" w:rsidR="0079276D" w:rsidRPr="009556D5" w:rsidRDefault="0079276D" w:rsidP="0079276D">
            <w:pPr>
              <w:pStyle w:val="Copy"/>
              <w:rPr>
                <w:lang w:val="fr-FR" w:bidi="fr-CA"/>
              </w:rPr>
            </w:pPr>
            <w:r w:rsidRPr="009556D5">
              <w:rPr>
                <w:lang w:val="fr-FR" w:bidi="fr-CA"/>
              </w:rPr>
              <w:t xml:space="preserve">L’étape suivante de tout processus d’établissement d’un budget consiste à évaluer les dépenses pendant une période donnée. Pour le faire, il faut examiner attentivement toutes les dépenses inscrites dans le journal et les classer par catégories. </w:t>
            </w:r>
          </w:p>
          <w:p w14:paraId="122F308E" w14:textId="254F66F3" w:rsidR="0079276D" w:rsidRPr="009556D5" w:rsidRDefault="0079276D" w:rsidP="0079276D">
            <w:pPr>
              <w:pStyle w:val="Copy"/>
              <w:rPr>
                <w:lang w:val="fr-FR" w:bidi="fr-CA"/>
              </w:rPr>
            </w:pPr>
            <w:r w:rsidRPr="009556D5">
              <w:rPr>
                <w:lang w:val="fr-FR" w:bidi="fr-CA"/>
              </w:rPr>
              <w:t xml:space="preserve">Expliquer aux élèves que ces catégories différeront d’une personne à l’autre au cours des différentes étapes de </w:t>
            </w:r>
            <w:r w:rsidRPr="009556D5">
              <w:rPr>
                <w:lang w:val="fr-FR" w:bidi="fr-CA"/>
              </w:rPr>
              <w:br/>
              <w:t xml:space="preserve">la vie. Se reporter à la mise en situation, qui a fait ressortir que les adultes et les adolescents n’ont probablement </w:t>
            </w:r>
            <w:r w:rsidRPr="009556D5">
              <w:rPr>
                <w:lang w:val="fr-FR" w:bidi="fr-CA"/>
              </w:rPr>
              <w:br/>
              <w:t xml:space="preserve">pas les mêmes dépenses ni les mêmes catégories dans </w:t>
            </w:r>
            <w:r w:rsidRPr="009556D5">
              <w:rPr>
                <w:lang w:val="fr-FR" w:bidi="fr-CA"/>
              </w:rPr>
              <w:br/>
              <w:t xml:space="preserve">leur budget. </w:t>
            </w:r>
          </w:p>
          <w:p w14:paraId="58228786" w14:textId="52D0DD28" w:rsidR="00A95FCA" w:rsidRPr="009556D5" w:rsidRDefault="0079276D" w:rsidP="00A95FCA">
            <w:pPr>
              <w:pStyle w:val="Copy"/>
              <w:rPr>
                <w:lang w:val="fr-FR" w:bidi="fr-CA"/>
              </w:rPr>
            </w:pPr>
            <w:r w:rsidRPr="009556D5">
              <w:rPr>
                <w:lang w:val="fr-FR" w:bidi="fr-CA"/>
              </w:rPr>
              <w:t xml:space="preserve">Inviter les élèves à revoir leur journal et à classer </w:t>
            </w:r>
            <w:r w:rsidRPr="009556D5">
              <w:rPr>
                <w:lang w:val="fr-FR" w:bidi="fr-CA"/>
              </w:rPr>
              <w:br/>
              <w:t xml:space="preserve">chaque dépense dans une catégorie. Au besoin, </w:t>
            </w:r>
            <w:r w:rsidRPr="009556D5">
              <w:rPr>
                <w:lang w:val="fr-FR" w:bidi="fr-CA"/>
              </w:rPr>
              <w:br/>
              <w:t xml:space="preserve">présenter des exemples de catégories que les élèves peuvent utiliser (alimentation, vêtements, transport, téléphone cellulaire, etc.).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FB607FB" w14:textId="77777777" w:rsidR="00A95FCA" w:rsidRPr="009556D5" w:rsidRDefault="00A95FCA" w:rsidP="000C45ED">
            <w:pPr>
              <w:pStyle w:val="Copy"/>
              <w:rPr>
                <w:lang w:val="fr-FR"/>
              </w:rPr>
            </w:pPr>
          </w:p>
        </w:tc>
      </w:tr>
    </w:tbl>
    <w:p w14:paraId="7AF62888" w14:textId="77777777" w:rsidR="00A95FCA" w:rsidRPr="009556D5" w:rsidRDefault="00A95FCA">
      <w:pPr>
        <w:rPr>
          <w:rFonts w:ascii="Verdana" w:hAnsi="Verdana" w:cs="Arial"/>
          <w:sz w:val="20"/>
          <w:szCs w:val="20"/>
          <w:lang w:val="fr-FR"/>
        </w:rPr>
      </w:pPr>
      <w:r w:rsidRPr="009556D5">
        <w:rPr>
          <w:lang w:val="fr-FR"/>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5911B8" w:rsidRPr="009556D5" w14:paraId="49CB6BC9" w14:textId="77777777" w:rsidTr="005911B8">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0F8ED9E" w14:textId="77777777" w:rsidR="005911B8" w:rsidRPr="00FC75BD" w:rsidRDefault="005911B8" w:rsidP="0079276D">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0A2CEF5A" w14:textId="18C0C7F4" w:rsidR="005911B8" w:rsidRPr="00FC75BD" w:rsidRDefault="005911B8" w:rsidP="000C45E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8E6F335" w14:textId="07AC7FB2" w:rsidR="005911B8" w:rsidRPr="00FC75BD" w:rsidRDefault="005911B8" w:rsidP="000C45E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4F0D3C34" w14:textId="7079DD44" w:rsidR="005911B8" w:rsidRPr="009556D5" w:rsidRDefault="005911B8" w:rsidP="000C45ED">
            <w:pPr>
              <w:rPr>
                <w:rFonts w:ascii="Verdana" w:hAnsi="Verdana" w:cs="Arial"/>
                <w:b/>
                <w:color w:val="FFFFFF" w:themeColor="background1"/>
                <w:sz w:val="20"/>
                <w:szCs w:val="20"/>
                <w:lang w:val="fr-FR"/>
              </w:rPr>
            </w:pPr>
            <w:r w:rsidRPr="009556D5">
              <w:rPr>
                <w:rFonts w:ascii="Verdana" w:hAnsi="Verdana"/>
                <w:b/>
                <w:color w:val="FFFFFF" w:themeColor="background1"/>
                <w:sz w:val="20"/>
                <w:lang w:val="fr-FR"/>
              </w:rPr>
              <w:t xml:space="preserve">Évaluation comme </w:t>
            </w:r>
            <w:r w:rsidRPr="009556D5">
              <w:rPr>
                <w:rFonts w:ascii="Verdana" w:hAnsi="Verdana"/>
                <w:b/>
                <w:color w:val="FFFFFF" w:themeColor="background1"/>
                <w:sz w:val="20"/>
                <w:lang w:val="fr-FR"/>
              </w:rPr>
              <w:br/>
              <w:t xml:space="preserve">et au service de l’apprentissage </w:t>
            </w:r>
            <w:r w:rsidRPr="009556D5">
              <w:rPr>
                <w:rFonts w:ascii="Verdana" w:hAnsi="Verdana"/>
                <w:color w:val="FFFFFF" w:themeColor="background1"/>
                <w:sz w:val="20"/>
                <w:lang w:val="fr-FR"/>
              </w:rPr>
              <w:t xml:space="preserve">(auto-évaluation/évaluation </w:t>
            </w:r>
            <w:r w:rsidRPr="009556D5">
              <w:rPr>
                <w:rFonts w:ascii="Verdana" w:hAnsi="Verdana"/>
                <w:color w:val="FFFFFF" w:themeColor="background1"/>
                <w:sz w:val="20"/>
                <w:lang w:val="fr-FR"/>
              </w:rPr>
              <w:br/>
              <w:t>par les pairs/le personnel enseignant)</w:t>
            </w:r>
          </w:p>
        </w:tc>
      </w:tr>
      <w:tr w:rsidR="00A95FCA" w:rsidRPr="00FC75BD" w14:paraId="4D27D1EA" w14:textId="77777777" w:rsidTr="000C45ED">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1BF2D025" w14:textId="5D1ED672" w:rsidR="00A95FCA" w:rsidRPr="00812594" w:rsidRDefault="00A95FCA" w:rsidP="0079276D">
            <w:pPr>
              <w:pStyle w:val="SectionHeading"/>
              <w:rPr>
                <w:b w:val="0"/>
              </w:rPr>
            </w:pPr>
            <w:r>
              <w:t xml:space="preserve">ACTION </w:t>
            </w:r>
            <w:r>
              <w:rPr>
                <w:b w:val="0"/>
              </w:rPr>
              <w:t>(</w:t>
            </w:r>
            <w:r w:rsidR="0079276D">
              <w:rPr>
                <w:b w:val="0"/>
              </w:rPr>
              <w:t>suite</w:t>
            </w:r>
            <w:r>
              <w:rPr>
                <w:b w:val="0"/>
              </w:rPr>
              <w:t>)</w:t>
            </w:r>
          </w:p>
        </w:tc>
      </w:tr>
      <w:tr w:rsidR="00A95FCA" w:rsidRPr="009556D5" w14:paraId="2F4AB558" w14:textId="77777777" w:rsidTr="000C45ED">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BACD9E0" w14:textId="77777777" w:rsidR="00A95FCA" w:rsidRPr="00E80C32" w:rsidRDefault="00A95FCA" w:rsidP="000C45ED">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3377054" w14:textId="0A2B0856" w:rsidR="0079276D" w:rsidRPr="009556D5" w:rsidRDefault="0079276D" w:rsidP="0079276D">
            <w:pPr>
              <w:pStyle w:val="Copy"/>
              <w:rPr>
                <w:lang w:val="fr-FR" w:bidi="fr-CA"/>
              </w:rPr>
            </w:pPr>
            <w:r w:rsidRPr="009556D5">
              <w:rPr>
                <w:lang w:val="fr-FR" w:bidi="fr-CA"/>
              </w:rPr>
              <w:t xml:space="preserve">Définir une grille de budget en présentant un exemple de grille de budget remplie (annexe C). Présenter la grille à l’écran ou sur un tableau blanc interactif et demander aux élèves de donner un titre à toutes les parties de la grille pour s’assurer qu’ils comprennent bien la raison d’être de chaque partie du document. </w:t>
            </w:r>
          </w:p>
          <w:p w14:paraId="47474444" w14:textId="2FEB7355" w:rsidR="0079276D" w:rsidRPr="009556D5" w:rsidRDefault="0079276D" w:rsidP="0079276D">
            <w:pPr>
              <w:pStyle w:val="Copy"/>
              <w:rPr>
                <w:lang w:val="fr-FR" w:bidi="fr-CA"/>
              </w:rPr>
            </w:pPr>
            <w:r w:rsidRPr="009556D5">
              <w:rPr>
                <w:lang w:val="fr-FR" w:bidi="fr-CA"/>
              </w:rPr>
              <w:t>Prendre le temps d’expliquer plus en détail les deux catégories essentielles de la grille de budget, qui les aideront tout au long de leur vie à prendre des décisions en matière de dépenses. Ces catégories sont le montant prévu au budget (la limite qu’une personne fixe pour ses dépenses, pour chaque élément, dans chaque catégorie, en fonction de ses revenus) et le montant réel des dépenses engagées au cours de la période en question.</w:t>
            </w:r>
          </w:p>
          <w:p w14:paraId="1412C091" w14:textId="77777777" w:rsidR="0079276D" w:rsidRPr="009556D5" w:rsidRDefault="0079276D" w:rsidP="0079276D">
            <w:pPr>
              <w:pStyle w:val="Copy"/>
              <w:rPr>
                <w:lang w:val="fr-FR" w:bidi="fr-CA"/>
              </w:rPr>
            </w:pPr>
            <w:r w:rsidRPr="009556D5">
              <w:rPr>
                <w:lang w:val="fr-FR" w:bidi="fr-CA"/>
              </w:rPr>
              <w:t xml:space="preserve">Expliquer comment la comparaison du montant prévu au budget au montant dépensé les aidera à planifier leurs revenus et leurs dépenses au fil du temps. </w:t>
            </w:r>
          </w:p>
          <w:p w14:paraId="2E7248AD" w14:textId="77777777" w:rsidR="0079276D" w:rsidRPr="009556D5" w:rsidRDefault="0079276D" w:rsidP="0079276D">
            <w:pPr>
              <w:pStyle w:val="IntroCopy"/>
              <w:rPr>
                <w:lang w:val="fr-FR" w:bidi="fr-CA"/>
              </w:rPr>
            </w:pPr>
          </w:p>
          <w:p w14:paraId="715AF20E" w14:textId="77777777" w:rsidR="0079276D" w:rsidRPr="009556D5" w:rsidRDefault="0079276D" w:rsidP="0079276D">
            <w:pPr>
              <w:pStyle w:val="Copy"/>
              <w:rPr>
                <w:b/>
                <w:lang w:val="fr-FR" w:bidi="fr-CA"/>
              </w:rPr>
            </w:pPr>
            <w:r w:rsidRPr="009556D5">
              <w:rPr>
                <w:b/>
                <w:lang w:val="fr-FR" w:bidi="fr-CA"/>
              </w:rPr>
              <w:t xml:space="preserve">Pratique orientée </w:t>
            </w:r>
          </w:p>
          <w:p w14:paraId="60228237" w14:textId="0315CAC7" w:rsidR="0079276D" w:rsidRPr="009556D5" w:rsidRDefault="0079276D" w:rsidP="0079276D">
            <w:pPr>
              <w:pStyle w:val="Copy"/>
              <w:rPr>
                <w:lang w:val="fr-FR" w:bidi="fr-CA"/>
              </w:rPr>
            </w:pPr>
            <w:r w:rsidRPr="009556D5">
              <w:rPr>
                <w:lang w:val="fr-FR" w:bidi="fr-CA"/>
              </w:rPr>
              <w:t xml:space="preserve">Demander aux élèves de copier les catégories de dépenses (téléphone cellulaire, alimentation, transport, fournitures scolaires, divertissements, etc.) de leur journal dans la grille de budget vierge (annexe D), puis d’inscrire le montant des dépenses dans la grille, dans la catégorie appropriée. </w:t>
            </w:r>
          </w:p>
          <w:p w14:paraId="082641E2" w14:textId="46EEAEC6" w:rsidR="0079276D" w:rsidRPr="009556D5" w:rsidRDefault="0079276D" w:rsidP="0079276D">
            <w:pPr>
              <w:pStyle w:val="Copy"/>
              <w:rPr>
                <w:lang w:val="fr-FR" w:bidi="fr-CA"/>
              </w:rPr>
            </w:pPr>
            <w:r w:rsidRPr="009556D5">
              <w:rPr>
                <w:lang w:val="fr-FR" w:bidi="fr-CA"/>
              </w:rPr>
              <w:t>Pour cet exercice, indiquer aux élèves un montant prévu et un montant réel pour le revenu, et leur expliquer comment prévoir le revenu pour une période donnée à partir d’un bordereau de paye. Aider les élèves à comprendre qu</w:t>
            </w:r>
            <w:r w:rsidR="00A040FA" w:rsidRPr="009556D5">
              <w:rPr>
                <w:lang w:val="fr-FR" w:bidi="fr-CA"/>
              </w:rPr>
              <w:t xml:space="preserve">and il faut remplir la grille, </w:t>
            </w:r>
            <w:r w:rsidRPr="009556D5">
              <w:rPr>
                <w:lang w:val="fr-FR" w:bidi="fr-CA"/>
              </w:rPr>
              <w:t xml:space="preserve">c’est-à-dire déterminer le moment au cours du mois où ils doivent inscrire le montant prévu au budget et le montant réel. </w:t>
            </w:r>
          </w:p>
          <w:p w14:paraId="77572A2A" w14:textId="3EBA40EF" w:rsidR="00A95FCA" w:rsidRPr="009556D5" w:rsidRDefault="0079276D" w:rsidP="0079276D">
            <w:pPr>
              <w:pStyle w:val="Copy"/>
              <w:rPr>
                <w:lang w:val="fr-FR"/>
              </w:rPr>
            </w:pPr>
            <w:r w:rsidRPr="009556D5">
              <w:rPr>
                <w:lang w:val="fr-FR" w:bidi="fr-CA"/>
              </w:rPr>
              <w:t>Expliquer aux élèves qu’ils verront des tendances se dessiner à mesure qu’ils utiliseront la grille de budget chaque mois, et qu’ils pourront ainsi commencer à prévoir le montant de leurs revenus et le montant qu’ils peuvent inscrire au budget dans chaque catégorie de dépense.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5F97D59" w14:textId="77777777" w:rsidR="00A95FCA" w:rsidRPr="009556D5" w:rsidRDefault="00A95FCA" w:rsidP="000C45ED">
            <w:pPr>
              <w:pStyle w:val="Copy"/>
              <w:rPr>
                <w:lang w:val="fr-FR"/>
              </w:rPr>
            </w:pPr>
          </w:p>
        </w:tc>
      </w:tr>
    </w:tbl>
    <w:p w14:paraId="252E0454" w14:textId="77777777" w:rsidR="00A040FA" w:rsidRPr="009556D5" w:rsidRDefault="00812594" w:rsidP="00A040FA">
      <w:pPr>
        <w:pStyle w:val="Copy"/>
        <w:rPr>
          <w:lang w:val="fr-FR"/>
        </w:rPr>
      </w:pPr>
      <w:r w:rsidRPr="009556D5">
        <w:rPr>
          <w:lang w:val="fr-FR"/>
        </w:rP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A040FA" w:rsidRPr="009556D5" w14:paraId="715148E6" w14:textId="77777777" w:rsidTr="00E5119F">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F67CD37" w14:textId="77777777" w:rsidR="00A040FA" w:rsidRPr="00FC75BD" w:rsidRDefault="00A040FA" w:rsidP="00E5119F">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7C38AA84" w14:textId="77777777" w:rsidR="00A040FA" w:rsidRPr="00FC75BD" w:rsidRDefault="00A040FA" w:rsidP="00E5119F">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4F28DC1" w14:textId="77777777" w:rsidR="00A040FA" w:rsidRPr="00FC75BD" w:rsidRDefault="00A040FA" w:rsidP="00E5119F">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834EC13" w14:textId="77777777" w:rsidR="00A040FA" w:rsidRPr="009556D5" w:rsidRDefault="00A040FA" w:rsidP="00E5119F">
            <w:pPr>
              <w:rPr>
                <w:rFonts w:ascii="Verdana" w:hAnsi="Verdana" w:cs="Arial"/>
                <w:b/>
                <w:color w:val="FFFFFF" w:themeColor="background1"/>
                <w:sz w:val="20"/>
                <w:szCs w:val="20"/>
                <w:lang w:val="fr-FR"/>
              </w:rPr>
            </w:pPr>
            <w:r w:rsidRPr="009556D5">
              <w:rPr>
                <w:rFonts w:ascii="Verdana" w:hAnsi="Verdana"/>
                <w:b/>
                <w:color w:val="FFFFFF" w:themeColor="background1"/>
                <w:sz w:val="20"/>
                <w:lang w:val="fr-FR"/>
              </w:rPr>
              <w:t xml:space="preserve">Évaluation comme </w:t>
            </w:r>
            <w:r w:rsidRPr="009556D5">
              <w:rPr>
                <w:rFonts w:ascii="Verdana" w:hAnsi="Verdana"/>
                <w:b/>
                <w:color w:val="FFFFFF" w:themeColor="background1"/>
                <w:sz w:val="20"/>
                <w:lang w:val="fr-FR"/>
              </w:rPr>
              <w:br/>
              <w:t xml:space="preserve">et au service de l’apprentissage </w:t>
            </w:r>
            <w:r w:rsidRPr="009556D5">
              <w:rPr>
                <w:rFonts w:ascii="Verdana" w:hAnsi="Verdana"/>
                <w:color w:val="FFFFFF" w:themeColor="background1"/>
                <w:sz w:val="20"/>
                <w:lang w:val="fr-FR"/>
              </w:rPr>
              <w:t xml:space="preserve">(auto-évaluation/évaluation </w:t>
            </w:r>
            <w:r w:rsidRPr="009556D5">
              <w:rPr>
                <w:rFonts w:ascii="Verdana" w:hAnsi="Verdana"/>
                <w:color w:val="FFFFFF" w:themeColor="background1"/>
                <w:sz w:val="20"/>
                <w:lang w:val="fr-FR"/>
              </w:rPr>
              <w:br/>
              <w:t>par les pairs/le personnel enseignant)</w:t>
            </w:r>
          </w:p>
        </w:tc>
      </w:tr>
      <w:tr w:rsidR="00A040FA" w:rsidRPr="00FC75BD" w14:paraId="3A61E358" w14:textId="77777777" w:rsidTr="00E5119F">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5666A201" w14:textId="77777777" w:rsidR="00A040FA" w:rsidRPr="00812594" w:rsidRDefault="00A040FA" w:rsidP="00E5119F">
            <w:pPr>
              <w:pStyle w:val="SectionHeading"/>
              <w:rPr>
                <w:b w:val="0"/>
              </w:rPr>
            </w:pPr>
            <w:r>
              <w:t xml:space="preserve">ACTION </w:t>
            </w:r>
            <w:r>
              <w:rPr>
                <w:b w:val="0"/>
              </w:rPr>
              <w:t>(suite)</w:t>
            </w:r>
          </w:p>
        </w:tc>
      </w:tr>
      <w:tr w:rsidR="00A040FA" w:rsidRPr="009556D5" w14:paraId="46ED39A6" w14:textId="77777777" w:rsidTr="00E5119F">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85B7EC9" w14:textId="77777777" w:rsidR="00A040FA" w:rsidRPr="00E80C32" w:rsidRDefault="00A040FA" w:rsidP="00E5119F">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6D3B258" w14:textId="77777777" w:rsidR="00A040FA" w:rsidRPr="00A040FA" w:rsidRDefault="00A040FA" w:rsidP="00A040FA">
            <w:pPr>
              <w:pStyle w:val="Copy"/>
              <w:rPr>
                <w:lang w:val="fr-CA" w:bidi="fr-CA"/>
              </w:rPr>
            </w:pPr>
            <w:r w:rsidRPr="00A040FA">
              <w:rPr>
                <w:lang w:val="fr-CA" w:bidi="fr-CA"/>
              </w:rPr>
              <w:t>Expliquer aux élèves comment additionner et comparer les totaux prévus au budget et les totaux réels, et indiquer ce que représente la colonne « Surplus/(Déficit) ». Démontrer comment calculer des totaux. (Voir l’exemple à l’annexe C.)</w:t>
            </w:r>
          </w:p>
          <w:p w14:paraId="626DBFB8" w14:textId="77777777" w:rsidR="00A040FA" w:rsidRPr="009556D5" w:rsidRDefault="00A040FA" w:rsidP="00A040FA">
            <w:pPr>
              <w:pStyle w:val="IntroCopy"/>
              <w:rPr>
                <w:lang w:val="fr-FR" w:bidi="fr-CA"/>
              </w:rPr>
            </w:pPr>
          </w:p>
          <w:p w14:paraId="2760E94F" w14:textId="77777777" w:rsidR="00A040FA" w:rsidRPr="00A040FA" w:rsidRDefault="00A040FA" w:rsidP="00A040FA">
            <w:pPr>
              <w:pStyle w:val="Copy"/>
              <w:rPr>
                <w:b/>
                <w:lang w:val="fr-CA" w:bidi="fr-CA"/>
              </w:rPr>
            </w:pPr>
            <w:r w:rsidRPr="00A040FA">
              <w:rPr>
                <w:b/>
                <w:lang w:val="fr-CA" w:bidi="fr-CA"/>
              </w:rPr>
              <w:t xml:space="preserve">Planification pour l’avenir </w:t>
            </w:r>
          </w:p>
          <w:p w14:paraId="6ACE46E1" w14:textId="4F9799A8" w:rsidR="00A040FA" w:rsidRPr="00A040FA" w:rsidRDefault="00A040FA" w:rsidP="00A040FA">
            <w:pPr>
              <w:pStyle w:val="Copy"/>
              <w:rPr>
                <w:lang w:val="fr-CA" w:bidi="fr-CA"/>
              </w:rPr>
            </w:pPr>
            <w:r w:rsidRPr="00A040FA">
              <w:rPr>
                <w:lang w:val="fr-CA" w:bidi="fr-CA"/>
              </w:rPr>
              <w:t xml:space="preserve">Expliquer que la dernière étape de l’établissement d’un budget consiste à élaborer un plan. Certaines personnes préfèrent créer une section distincte pour la </w:t>
            </w:r>
            <w:r w:rsidRPr="00A040FA">
              <w:rPr>
                <w:lang w:val="fr-CA" w:bidi="fr-CA"/>
              </w:rPr>
              <w:br/>
              <w:t xml:space="preserve">planification de leurs objectifs d’avenir (voir l’annexe C). Il est essentiel d’économiser de l’argent lorsqu’on souhaite réaliser des projets (études à l’université, achat d’une voiture ou voyage). Même si les désirs et les objectifs diffèrent d’une personne à l’autre, il est possible d’utiliser cet outil afin de planifier ses finances pour obtenir ce qu’on désire ou ce dont on a besoin. </w:t>
            </w:r>
          </w:p>
          <w:p w14:paraId="4A2CFDEA" w14:textId="05EEA012" w:rsidR="00A040FA" w:rsidRPr="00A040FA" w:rsidRDefault="00A040FA" w:rsidP="00A040FA">
            <w:pPr>
              <w:pStyle w:val="Copy"/>
              <w:rPr>
                <w:lang w:val="fr-CA" w:bidi="fr-CA"/>
              </w:rPr>
            </w:pPr>
            <w:r w:rsidRPr="00A040FA">
              <w:rPr>
                <w:lang w:val="fr-CA" w:bidi="fr-CA"/>
              </w:rPr>
              <w:t xml:space="preserve">Expliquer aux élèves qu’ils doivent déterminer s’ils sont en situation de surplus ou de déficit budgétaire quand ils veulent planifier pour l’avenir. S’ils se trouvent en situation de déficit, ils devront réduire leurs dépenses dans chacune des catégories avant de commencer à se fixer des objectifs. S’ils sont en situation de surplus, ils </w:t>
            </w:r>
            <w:r w:rsidRPr="00A040FA">
              <w:rPr>
                <w:lang w:val="fr-CA" w:bidi="fr-CA"/>
              </w:rPr>
              <w:br/>
              <w:t xml:space="preserve">pourront déterminer le montant qu’ils économiseront chaque mois en vue d’atteindre leurs objectifs. Ils pourront également prévoir le temps qu’il leur faudra pour atteindre leurs objectifs financiers.  </w:t>
            </w:r>
          </w:p>
          <w:p w14:paraId="7B703210" w14:textId="2E7F8471" w:rsidR="00A040FA" w:rsidRPr="00A040FA" w:rsidRDefault="00A040FA" w:rsidP="00E5119F">
            <w:pPr>
              <w:pStyle w:val="Copy"/>
              <w:rPr>
                <w:lang w:val="fr-CA" w:bidi="fr-CA"/>
              </w:rPr>
            </w:pPr>
            <w:r w:rsidRPr="00A040FA">
              <w:rPr>
                <w:lang w:val="fr-CA" w:bidi="fr-CA"/>
              </w:rPr>
              <w:t>Demander aux élèves de se fixer un objectif (par exemple, poursuivre leurs études, faire un voyage, etc.). Leur demander d’allouer un montant pour cet objectif à l’aide de la grille de planification des dépenses, et d’évaluer quelles limites ils pourraient établir dans chaque catégorie du budget afin de réduire leurs dépenses et d’épargner pour l’avenir.</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1A3D90EB" w14:textId="77777777" w:rsidR="00A040FA" w:rsidRPr="009556D5" w:rsidRDefault="00A040FA" w:rsidP="00E5119F">
            <w:pPr>
              <w:pStyle w:val="Copy"/>
              <w:rPr>
                <w:lang w:val="fr-FR"/>
              </w:rPr>
            </w:pPr>
          </w:p>
        </w:tc>
      </w:tr>
    </w:tbl>
    <w:p w14:paraId="5C9230D2" w14:textId="77777777" w:rsidR="00A040FA" w:rsidRPr="009556D5" w:rsidRDefault="00A040FA" w:rsidP="00A040FA">
      <w:pPr>
        <w:pStyle w:val="Copy"/>
        <w:rPr>
          <w:lang w:val="fr-FR"/>
        </w:rPr>
      </w:pPr>
    </w:p>
    <w:p w14:paraId="18FC6382" w14:textId="7168CD20" w:rsidR="00A040FA" w:rsidRPr="009556D5" w:rsidRDefault="00A040FA" w:rsidP="00A040FA">
      <w:pPr>
        <w:pStyle w:val="Copy"/>
        <w:rPr>
          <w:lang w:val="fr-FR"/>
        </w:rPr>
      </w:pPr>
      <w:r w:rsidRPr="009556D5">
        <w:rPr>
          <w:lang w:val="fr-FR"/>
        </w:rPr>
        <w:br w:type="page"/>
      </w:r>
    </w:p>
    <w:p w14:paraId="165A66FF" w14:textId="77777777" w:rsidR="00812594" w:rsidRPr="009556D5" w:rsidRDefault="00812594">
      <w:pPr>
        <w:rPr>
          <w:rFonts w:ascii="Verdana" w:hAnsi="Verdana" w:cs="Arial"/>
          <w:sz w:val="20"/>
          <w:szCs w:val="20"/>
          <w:lang w:val="fr-FR"/>
        </w:rPr>
      </w:pP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5911B8" w:rsidRPr="009556D5" w14:paraId="2E88AC84" w14:textId="77777777" w:rsidTr="005911B8">
        <w:trPr>
          <w:gridBefore w:val="1"/>
          <w:wBefore w:w="10" w:type="dxa"/>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E9139A3" w14:textId="77777777" w:rsidR="005911B8" w:rsidRPr="00FC75BD" w:rsidRDefault="005911B8" w:rsidP="0079276D">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1073D375" w14:textId="245D136F" w:rsidR="005911B8" w:rsidRPr="00FC75BD" w:rsidRDefault="005911B8" w:rsidP="000C45E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683ECDF" w14:textId="4332B7A0" w:rsidR="005911B8" w:rsidRPr="00FC75BD" w:rsidRDefault="005911B8" w:rsidP="000C45E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4E22F7C9" w14:textId="29BA8375" w:rsidR="005911B8" w:rsidRPr="009556D5" w:rsidRDefault="005911B8" w:rsidP="000C45ED">
            <w:pPr>
              <w:rPr>
                <w:rFonts w:ascii="Verdana" w:hAnsi="Verdana" w:cs="Arial"/>
                <w:b/>
                <w:color w:val="FFFFFF" w:themeColor="background1"/>
                <w:sz w:val="20"/>
                <w:szCs w:val="20"/>
                <w:lang w:val="fr-FR"/>
              </w:rPr>
            </w:pPr>
            <w:r w:rsidRPr="009556D5">
              <w:rPr>
                <w:rFonts w:ascii="Verdana" w:hAnsi="Verdana"/>
                <w:b/>
                <w:color w:val="FFFFFF" w:themeColor="background1"/>
                <w:sz w:val="20"/>
                <w:lang w:val="fr-FR"/>
              </w:rPr>
              <w:t xml:space="preserve">Évaluation comme </w:t>
            </w:r>
            <w:r w:rsidRPr="009556D5">
              <w:rPr>
                <w:rFonts w:ascii="Verdana" w:hAnsi="Verdana"/>
                <w:b/>
                <w:color w:val="FFFFFF" w:themeColor="background1"/>
                <w:sz w:val="20"/>
                <w:lang w:val="fr-FR"/>
              </w:rPr>
              <w:br/>
              <w:t xml:space="preserve">et au service de l’apprentissage </w:t>
            </w:r>
            <w:r w:rsidRPr="009556D5">
              <w:rPr>
                <w:rFonts w:ascii="Verdana" w:hAnsi="Verdana"/>
                <w:color w:val="FFFFFF" w:themeColor="background1"/>
                <w:sz w:val="20"/>
                <w:lang w:val="fr-FR"/>
              </w:rPr>
              <w:t xml:space="preserve">(auto-évaluation/évaluation </w:t>
            </w:r>
            <w:r w:rsidRPr="009556D5">
              <w:rPr>
                <w:rFonts w:ascii="Verdana" w:hAnsi="Verdana"/>
                <w:color w:val="FFFFFF" w:themeColor="background1"/>
                <w:sz w:val="20"/>
                <w:lang w:val="fr-FR"/>
              </w:rPr>
              <w:br/>
              <w:t>par les pairs/le personnel enseignant)</w:t>
            </w:r>
          </w:p>
        </w:tc>
      </w:tr>
      <w:tr w:rsidR="00A040FA" w:rsidRPr="00FC75BD" w14:paraId="6CB20981" w14:textId="77777777" w:rsidTr="000C45ED">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1922F231" w14:textId="674054FE" w:rsidR="00A040FA" w:rsidRPr="00153221" w:rsidRDefault="00A040FA" w:rsidP="000C45ED">
            <w:pPr>
              <w:pStyle w:val="SectionHeading"/>
              <w:rPr>
                <w:b w:val="0"/>
              </w:rPr>
            </w:pPr>
            <w:r>
              <w:t>COMPTE RENDU ET CONSOLIDATION</w:t>
            </w:r>
          </w:p>
        </w:tc>
      </w:tr>
      <w:tr w:rsidR="00A040FA" w:rsidRPr="009556D5" w14:paraId="6950444A" w14:textId="77777777" w:rsidTr="000C45ED">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0523938D" w14:textId="7CAAA937" w:rsidR="00A040FA" w:rsidRPr="00E80C32" w:rsidRDefault="00A040FA" w:rsidP="00A040FA">
            <w:pPr>
              <w:pStyle w:val="CopyCentred"/>
            </w:pPr>
            <w:r>
              <w:t>5 à 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B2FE7FA" w14:textId="77777777" w:rsidR="00A040FA" w:rsidRPr="009556D5" w:rsidRDefault="00A040FA" w:rsidP="00A040FA">
            <w:pPr>
              <w:pStyle w:val="ClassHeading"/>
              <w:rPr>
                <w:lang w:val="fr-FR" w:bidi="fr-CA"/>
              </w:rPr>
            </w:pPr>
            <w:r w:rsidRPr="009556D5">
              <w:rPr>
                <w:lang w:val="fr-FR" w:bidi="fr-CA"/>
              </w:rPr>
              <w:t>CLASSE ENTIÈRE</w:t>
            </w:r>
          </w:p>
          <w:p w14:paraId="77E354C2" w14:textId="77777777" w:rsidR="00A040FA" w:rsidRPr="009556D5" w:rsidRDefault="00A040FA" w:rsidP="00A040FA">
            <w:pPr>
              <w:pStyle w:val="Copy"/>
              <w:rPr>
                <w:lang w:val="fr-FR" w:bidi="fr-CA"/>
              </w:rPr>
            </w:pPr>
            <w:r w:rsidRPr="009556D5">
              <w:rPr>
                <w:lang w:val="fr-FR" w:bidi="fr-CA"/>
              </w:rPr>
              <w:t xml:space="preserve">Demander aux élèves de consigner leurs dépenses dans leur journal pendant un mois. À la fin du mois, les aider à créer un budget pour le mois suivant au moyen d’une nouvelle grille ou feuille de calcul électronique vierge. </w:t>
            </w:r>
          </w:p>
          <w:p w14:paraId="673788E4" w14:textId="77777777" w:rsidR="00A040FA" w:rsidRPr="009556D5" w:rsidRDefault="00A040FA" w:rsidP="00A040FA">
            <w:pPr>
              <w:pStyle w:val="ClassHeading"/>
              <w:rPr>
                <w:lang w:val="fr-FR" w:bidi="fr-CA"/>
              </w:rPr>
            </w:pPr>
          </w:p>
          <w:p w14:paraId="588B7AC1" w14:textId="77777777" w:rsidR="00A040FA" w:rsidRPr="00A040FA" w:rsidRDefault="00A040FA" w:rsidP="00A040FA">
            <w:pPr>
              <w:pStyle w:val="Subhead"/>
              <w:rPr>
                <w:lang w:bidi="fr-CA"/>
              </w:rPr>
            </w:pPr>
            <w:r w:rsidRPr="00A040FA">
              <w:rPr>
                <w:lang w:bidi="fr-CA"/>
              </w:rPr>
              <w:t>Discuter des questions suivantes :</w:t>
            </w:r>
          </w:p>
          <w:p w14:paraId="79F1157A" w14:textId="77777777" w:rsidR="00A040FA" w:rsidRPr="009556D5" w:rsidRDefault="00A040FA" w:rsidP="00A040FA">
            <w:pPr>
              <w:pStyle w:val="NumberedList"/>
              <w:numPr>
                <w:ilvl w:val="0"/>
                <w:numId w:val="14"/>
              </w:numPr>
              <w:ind w:left="259" w:hanging="259"/>
              <w:rPr>
                <w:lang w:val="fr-FR" w:bidi="fr-CA"/>
              </w:rPr>
            </w:pPr>
            <w:r w:rsidRPr="009556D5">
              <w:rPr>
                <w:lang w:val="fr-FR" w:bidi="fr-CA"/>
              </w:rPr>
              <w:t xml:space="preserve">Si vous déterminez vos besoins et vos désirs dans chaque catégorie de votre budget, comment cela vous aidera-t-il à décider quelles dépenses peuvent être réduites? </w:t>
            </w:r>
          </w:p>
          <w:p w14:paraId="30D1E195" w14:textId="77777777" w:rsidR="00A040FA" w:rsidRPr="009556D5" w:rsidRDefault="00A040FA" w:rsidP="00A040FA">
            <w:pPr>
              <w:pStyle w:val="NumberedList"/>
              <w:numPr>
                <w:ilvl w:val="0"/>
                <w:numId w:val="14"/>
              </w:numPr>
              <w:ind w:left="259" w:hanging="259"/>
              <w:rPr>
                <w:lang w:val="fr-FR" w:bidi="fr-CA"/>
              </w:rPr>
            </w:pPr>
            <w:r w:rsidRPr="009556D5">
              <w:rPr>
                <w:lang w:val="fr-FR" w:bidi="fr-CA"/>
              </w:rPr>
              <w:t xml:space="preserve">Quelle est l’importance d’avoir un budget? </w:t>
            </w:r>
          </w:p>
          <w:p w14:paraId="7EC7D922" w14:textId="77777777" w:rsidR="00A040FA" w:rsidRPr="009556D5" w:rsidRDefault="00A040FA" w:rsidP="00A040FA">
            <w:pPr>
              <w:pStyle w:val="NumberedList"/>
              <w:numPr>
                <w:ilvl w:val="0"/>
                <w:numId w:val="14"/>
              </w:numPr>
              <w:ind w:left="259" w:hanging="259"/>
              <w:rPr>
                <w:lang w:val="fr-FR" w:bidi="fr-CA"/>
              </w:rPr>
            </w:pPr>
            <w:r w:rsidRPr="009556D5">
              <w:rPr>
                <w:lang w:val="fr-FR" w:bidi="fr-CA"/>
              </w:rPr>
              <w:t xml:space="preserve">Quelles sont les conséquences d’un budget déficitaire? </w:t>
            </w:r>
          </w:p>
          <w:p w14:paraId="53E1DC8B" w14:textId="77777777" w:rsidR="00A040FA" w:rsidRPr="00A040FA" w:rsidRDefault="00A040FA" w:rsidP="00A040FA">
            <w:pPr>
              <w:pStyle w:val="NumberedList"/>
              <w:numPr>
                <w:ilvl w:val="0"/>
                <w:numId w:val="14"/>
              </w:numPr>
              <w:ind w:left="259" w:hanging="259"/>
              <w:rPr>
                <w:lang w:bidi="fr-CA"/>
              </w:rPr>
            </w:pPr>
            <w:r w:rsidRPr="009556D5">
              <w:rPr>
                <w:lang w:val="fr-FR" w:bidi="fr-CA"/>
              </w:rPr>
              <w:t xml:space="preserve">Les gouvernements fédéral et provinciaux parlent souvent de leur budget déficitaire. </w:t>
            </w:r>
            <w:r w:rsidRPr="00A040FA">
              <w:rPr>
                <w:lang w:bidi="fr-CA"/>
              </w:rPr>
              <w:t xml:space="preserve">Quels conseils auriez-vous à leur donner? </w:t>
            </w:r>
          </w:p>
          <w:p w14:paraId="40E03B19" w14:textId="1AD6AF9E" w:rsidR="00A040FA" w:rsidRPr="009556D5" w:rsidRDefault="00A040FA" w:rsidP="00A040FA">
            <w:pPr>
              <w:pStyle w:val="NumberedList"/>
              <w:numPr>
                <w:ilvl w:val="0"/>
                <w:numId w:val="14"/>
              </w:numPr>
              <w:ind w:left="259" w:hanging="259"/>
              <w:rPr>
                <w:lang w:val="fr-FR"/>
              </w:rPr>
            </w:pPr>
            <w:r w:rsidRPr="009556D5">
              <w:rPr>
                <w:lang w:val="fr-FR" w:bidi="fr-CA"/>
              </w:rPr>
              <w:t>Comment votre grille de budget pourrait-elle changer à mesure que vous vieillissez?</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54814BB" w14:textId="02735752" w:rsidR="00A040FA" w:rsidRPr="009556D5" w:rsidRDefault="00A040FA" w:rsidP="000C45ED">
            <w:pPr>
              <w:pStyle w:val="Copy"/>
              <w:rPr>
                <w:lang w:val="fr-FR"/>
              </w:rPr>
            </w:pPr>
            <w:r w:rsidRPr="009556D5">
              <w:rPr>
                <w:lang w:val="fr-FR" w:bidi="fr-CA"/>
              </w:rPr>
              <w:t xml:space="preserve">Recueillir les modèles </w:t>
            </w:r>
            <w:r w:rsidR="007C01E7" w:rsidRPr="009556D5">
              <w:rPr>
                <w:lang w:val="fr-FR" w:bidi="fr-CA"/>
              </w:rPr>
              <w:br/>
            </w:r>
            <w:r w:rsidRPr="009556D5">
              <w:rPr>
                <w:lang w:val="fr-FR" w:bidi="fr-CA"/>
              </w:rPr>
              <w:t>de budget.</w:t>
            </w:r>
          </w:p>
        </w:tc>
      </w:tr>
    </w:tbl>
    <w:p w14:paraId="6E493D6E" w14:textId="77777777" w:rsidR="0077560A" w:rsidRPr="009556D5" w:rsidRDefault="0077560A" w:rsidP="006D09DC">
      <w:pPr>
        <w:rPr>
          <w:rFonts w:ascii="Verdana" w:hAnsi="Verdana" w:cs="Arial"/>
          <w:sz w:val="36"/>
          <w:szCs w:val="36"/>
          <w:lang w:val="fr-FR"/>
        </w:rPr>
      </w:pPr>
    </w:p>
    <w:p w14:paraId="0AC68E17" w14:textId="77777777" w:rsidR="0077560A" w:rsidRPr="009556D5" w:rsidRDefault="0077560A" w:rsidP="006D09DC">
      <w:pPr>
        <w:rPr>
          <w:rFonts w:ascii="Verdana" w:hAnsi="Verdana" w:cs="Arial"/>
          <w:sz w:val="36"/>
          <w:szCs w:val="36"/>
          <w:lang w:val="fr-FR"/>
        </w:rPr>
        <w:sectPr w:rsidR="0077560A" w:rsidRPr="009556D5"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rsidRPr="009556D5"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3AE35235" w:rsidR="00912080" w:rsidRPr="009556D5" w:rsidRDefault="00A040FA" w:rsidP="00847E16">
            <w:pPr>
              <w:pStyle w:val="AppendixName"/>
              <w:rPr>
                <w:spacing w:val="-4"/>
                <w:lang w:val="fr-FR"/>
              </w:rPr>
            </w:pPr>
            <w:r w:rsidRPr="009556D5">
              <w:rPr>
                <w:spacing w:val="-4"/>
                <w:lang w:val="fr-FR" w:bidi="fr-CA"/>
              </w:rPr>
              <w:lastRenderedPageBreak/>
              <w:t>Évolution de nos habitudes de dépense au fil de notre vie</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79A693A" w14:textId="2733FC13" w:rsidR="00613FD9" w:rsidRPr="00743965" w:rsidRDefault="00A040FA" w:rsidP="00613FD9">
            <w:pPr>
              <w:pStyle w:val="Copy"/>
            </w:pPr>
            <w:r w:rsidRPr="009556D5">
              <w:rPr>
                <w:lang w:val="fr-FR" w:bidi="fr-CA"/>
              </w:rPr>
              <w:t xml:space="preserve">Comment nos habitudes de consommation et nos dépenses changent-elles tout au long de notre vie? </w:t>
            </w:r>
            <w:r w:rsidRPr="00A040FA">
              <w:rPr>
                <w:lang w:bidi="fr-CA"/>
              </w:rPr>
              <w:t>Consignez vos idées.</w:t>
            </w:r>
          </w:p>
          <w:p w14:paraId="10D64B20" w14:textId="77777777" w:rsidR="00613FD9" w:rsidRPr="00743965" w:rsidRDefault="00613FD9" w:rsidP="00613FD9">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992"/>
              <w:gridCol w:w="8250"/>
            </w:tblGrid>
            <w:tr w:rsidR="00A040FA" w:rsidRPr="009556D5" w14:paraId="6D68CA95" w14:textId="77777777" w:rsidTr="00A040FA">
              <w:trPr>
                <w:trHeight w:val="606"/>
              </w:trPr>
              <w:tc>
                <w:tcPr>
                  <w:tcW w:w="1992" w:type="dxa"/>
                  <w:shd w:val="clear" w:color="auto" w:fill="3F708E"/>
                  <w:vAlign w:val="center"/>
                </w:tcPr>
                <w:p w14:paraId="080CC154" w14:textId="62C46B05" w:rsidR="00A040FA" w:rsidRPr="00A040FA" w:rsidRDefault="00A040FA" w:rsidP="00A040FA">
                  <w:pPr>
                    <w:pStyle w:val="BlueChartHeadingLeft"/>
                  </w:pPr>
                  <w:r w:rsidRPr="00A040FA">
                    <w:t>Étape de la vie</w:t>
                  </w:r>
                </w:p>
              </w:tc>
              <w:tc>
                <w:tcPr>
                  <w:tcW w:w="8250" w:type="dxa"/>
                  <w:shd w:val="clear" w:color="auto" w:fill="3F708E"/>
                  <w:vAlign w:val="center"/>
                </w:tcPr>
                <w:p w14:paraId="6C61578E" w14:textId="5AE93556" w:rsidR="00A040FA" w:rsidRPr="009556D5" w:rsidRDefault="00A040FA" w:rsidP="00A040FA">
                  <w:pPr>
                    <w:pStyle w:val="BlueChartHeadingLeft"/>
                    <w:rPr>
                      <w:lang w:val="fr-FR"/>
                    </w:rPr>
                  </w:pPr>
                  <w:r w:rsidRPr="009556D5">
                    <w:rPr>
                      <w:lang w:val="fr-FR"/>
                    </w:rPr>
                    <w:t>Exemples de dépenses types pour cette étape de la vie</w:t>
                  </w:r>
                </w:p>
              </w:tc>
            </w:tr>
            <w:tr w:rsidR="00A040FA" w:rsidRPr="00743965" w14:paraId="65CB6951" w14:textId="77777777" w:rsidTr="00A040FA">
              <w:trPr>
                <w:trHeight w:val="1771"/>
              </w:trPr>
              <w:tc>
                <w:tcPr>
                  <w:tcW w:w="1992" w:type="dxa"/>
                  <w:shd w:val="clear" w:color="auto" w:fill="E0F2F8"/>
                  <w:tcMar>
                    <w:top w:w="115" w:type="dxa"/>
                    <w:left w:w="115" w:type="dxa"/>
                    <w:right w:w="115" w:type="dxa"/>
                  </w:tcMar>
                </w:tcPr>
                <w:p w14:paraId="307C24DE" w14:textId="7DB693C0" w:rsidR="00A040FA" w:rsidRPr="00743965" w:rsidRDefault="00A040FA" w:rsidP="000C45ED">
                  <w:pPr>
                    <w:pStyle w:val="Copy"/>
                  </w:pPr>
                  <w:r>
                    <w:t>Enfant</w:t>
                  </w:r>
                </w:p>
              </w:tc>
              <w:tc>
                <w:tcPr>
                  <w:tcW w:w="8250" w:type="dxa"/>
                </w:tcPr>
                <w:p w14:paraId="259F27ED" w14:textId="77777777" w:rsidR="00A040FA" w:rsidRPr="00743965" w:rsidRDefault="00A040FA" w:rsidP="000C45ED">
                  <w:pPr>
                    <w:pStyle w:val="Copy"/>
                  </w:pPr>
                </w:p>
              </w:tc>
            </w:tr>
            <w:tr w:rsidR="00A040FA" w:rsidRPr="00743965" w14:paraId="4874A4EB" w14:textId="77777777" w:rsidTr="00A040FA">
              <w:trPr>
                <w:trHeight w:val="1771"/>
              </w:trPr>
              <w:tc>
                <w:tcPr>
                  <w:tcW w:w="1992" w:type="dxa"/>
                  <w:shd w:val="clear" w:color="auto" w:fill="E0F2F8"/>
                  <w:tcMar>
                    <w:top w:w="115" w:type="dxa"/>
                    <w:left w:w="115" w:type="dxa"/>
                    <w:right w:w="115" w:type="dxa"/>
                  </w:tcMar>
                </w:tcPr>
                <w:p w14:paraId="19B9B374" w14:textId="24FDDAC6" w:rsidR="00A040FA" w:rsidRPr="00743965" w:rsidRDefault="00A040FA" w:rsidP="000C45ED">
                  <w:pPr>
                    <w:pStyle w:val="Copy"/>
                  </w:pPr>
                  <w:r>
                    <w:t>Adolescent</w:t>
                  </w:r>
                </w:p>
              </w:tc>
              <w:tc>
                <w:tcPr>
                  <w:tcW w:w="8250" w:type="dxa"/>
                </w:tcPr>
                <w:p w14:paraId="042632B9" w14:textId="77777777" w:rsidR="00A040FA" w:rsidRPr="00743965" w:rsidRDefault="00A040FA" w:rsidP="000C45ED">
                  <w:pPr>
                    <w:pStyle w:val="Copy"/>
                  </w:pPr>
                </w:p>
              </w:tc>
            </w:tr>
            <w:tr w:rsidR="00A040FA" w:rsidRPr="00743965" w14:paraId="30E394D4" w14:textId="77777777" w:rsidTr="00A040FA">
              <w:trPr>
                <w:trHeight w:val="1771"/>
              </w:trPr>
              <w:tc>
                <w:tcPr>
                  <w:tcW w:w="1992" w:type="dxa"/>
                  <w:shd w:val="clear" w:color="auto" w:fill="E0F2F8"/>
                  <w:tcMar>
                    <w:top w:w="115" w:type="dxa"/>
                    <w:left w:w="115" w:type="dxa"/>
                    <w:right w:w="115" w:type="dxa"/>
                  </w:tcMar>
                </w:tcPr>
                <w:p w14:paraId="7C71A680" w14:textId="6E0E1220" w:rsidR="00A040FA" w:rsidRPr="00743965" w:rsidRDefault="00A040FA" w:rsidP="000C45ED">
                  <w:pPr>
                    <w:pStyle w:val="Copy"/>
                  </w:pPr>
                  <w:r>
                    <w:t>Jeune adulte</w:t>
                  </w:r>
                </w:p>
              </w:tc>
              <w:tc>
                <w:tcPr>
                  <w:tcW w:w="8250" w:type="dxa"/>
                </w:tcPr>
                <w:p w14:paraId="2F0D6B8C" w14:textId="77777777" w:rsidR="00A040FA" w:rsidRPr="00743965" w:rsidRDefault="00A040FA" w:rsidP="000C45ED">
                  <w:pPr>
                    <w:pStyle w:val="Copy"/>
                  </w:pPr>
                </w:p>
              </w:tc>
            </w:tr>
            <w:tr w:rsidR="00A040FA" w:rsidRPr="00743965" w14:paraId="148C6CD0" w14:textId="77777777" w:rsidTr="00A040FA">
              <w:trPr>
                <w:trHeight w:val="1771"/>
              </w:trPr>
              <w:tc>
                <w:tcPr>
                  <w:tcW w:w="1992" w:type="dxa"/>
                  <w:shd w:val="clear" w:color="auto" w:fill="E0F2F8"/>
                  <w:tcMar>
                    <w:top w:w="115" w:type="dxa"/>
                    <w:left w:w="115" w:type="dxa"/>
                    <w:right w:w="115" w:type="dxa"/>
                  </w:tcMar>
                </w:tcPr>
                <w:p w14:paraId="6C826076" w14:textId="54A12BFB" w:rsidR="00A040FA" w:rsidRPr="00743965" w:rsidRDefault="00A040FA" w:rsidP="000C45ED">
                  <w:pPr>
                    <w:pStyle w:val="Copy"/>
                  </w:pPr>
                  <w:r>
                    <w:t>Adulte</w:t>
                  </w:r>
                </w:p>
              </w:tc>
              <w:tc>
                <w:tcPr>
                  <w:tcW w:w="8250" w:type="dxa"/>
                </w:tcPr>
                <w:p w14:paraId="60BB828E" w14:textId="77777777" w:rsidR="00A040FA" w:rsidRPr="00743965" w:rsidRDefault="00A040FA" w:rsidP="000C45ED">
                  <w:pPr>
                    <w:pStyle w:val="Copy"/>
                  </w:pPr>
                </w:p>
              </w:tc>
            </w:tr>
            <w:tr w:rsidR="00A040FA" w:rsidRPr="00743965" w14:paraId="3D96FB4B" w14:textId="77777777" w:rsidTr="00A040FA">
              <w:trPr>
                <w:trHeight w:val="1771"/>
              </w:trPr>
              <w:tc>
                <w:tcPr>
                  <w:tcW w:w="1992" w:type="dxa"/>
                  <w:shd w:val="clear" w:color="auto" w:fill="E0F2F8"/>
                  <w:tcMar>
                    <w:top w:w="115" w:type="dxa"/>
                    <w:left w:w="115" w:type="dxa"/>
                    <w:right w:w="115" w:type="dxa"/>
                  </w:tcMar>
                </w:tcPr>
                <w:p w14:paraId="5EAAC517" w14:textId="6B32D82E" w:rsidR="00A040FA" w:rsidRPr="00743965" w:rsidRDefault="00A040FA" w:rsidP="000C45ED">
                  <w:pPr>
                    <w:pStyle w:val="Copy"/>
                  </w:pPr>
                  <w:r>
                    <w:t>Aîné</w:t>
                  </w:r>
                </w:p>
              </w:tc>
              <w:tc>
                <w:tcPr>
                  <w:tcW w:w="8250" w:type="dxa"/>
                </w:tcPr>
                <w:p w14:paraId="5857DBC5" w14:textId="77777777" w:rsidR="00A040FA" w:rsidRPr="00743965" w:rsidRDefault="00A040FA" w:rsidP="000C45ED">
                  <w:pPr>
                    <w:pStyle w:val="Copy"/>
                  </w:pPr>
                </w:p>
              </w:tc>
            </w:tr>
          </w:tbl>
          <w:p w14:paraId="36E12811" w14:textId="47E7EDCB" w:rsidR="0077060A" w:rsidRPr="00500A5A" w:rsidRDefault="0077060A" w:rsidP="00A32345">
            <w:pPr>
              <w:pStyle w:val="AppendixLine"/>
            </w:pP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2AA978B6" w:rsidR="0079276D" w:rsidRPr="00ED7BE9" w:rsidRDefault="0079276D" w:rsidP="00906E2E">
                            <w:pPr>
                              <w:rPr>
                                <w:rFonts w:ascii="Verdana" w:hAnsi="Verdana"/>
                                <w:b/>
                                <w:color w:val="54B948"/>
                                <w:sz w:val="26"/>
                                <w:szCs w:val="26"/>
                                <w:lang w:val="en-CA"/>
                              </w:rPr>
                            </w:pPr>
                            <w:r>
                              <w:rPr>
                                <w:rFonts w:ascii="Verdana" w:hAnsi="Verdana"/>
                                <w:b/>
                                <w:color w:val="54B948"/>
                                <w:sz w:val="26"/>
                                <w:szCs w:val="26"/>
                                <w:lang w:val="en-CA"/>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2AA978B6" w:rsidR="0079276D" w:rsidRPr="00ED7BE9" w:rsidRDefault="0079276D" w:rsidP="00906E2E">
                      <w:pPr>
                        <w:rPr>
                          <w:rFonts w:ascii="Verdana" w:hAnsi="Verdana"/>
                          <w:b/>
                          <w:color w:val="54B948"/>
                          <w:sz w:val="26"/>
                          <w:szCs w:val="26"/>
                          <w:lang w:val="en-CA"/>
                        </w:rPr>
                      </w:pPr>
                      <w:r>
                        <w:rPr>
                          <w:rFonts w:ascii="Verdana" w:hAnsi="Verdana"/>
                          <w:b/>
                          <w:color w:val="54B948"/>
                          <w:sz w:val="26"/>
                          <w:szCs w:val="26"/>
                          <w:lang w:val="en-CA"/>
                        </w:rPr>
                        <w:t>ANNEXE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rsidRPr="009556D5" w14:paraId="6C17F86C"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5846009C" w:rsidR="00A32345" w:rsidRPr="009556D5" w:rsidRDefault="008318F6" w:rsidP="00CD7D85">
            <w:pPr>
              <w:pStyle w:val="AppendixName"/>
              <w:rPr>
                <w:lang w:val="fr-FR"/>
              </w:rPr>
            </w:pPr>
            <w:r w:rsidRPr="009556D5">
              <w:rPr>
                <w:lang w:val="fr-FR" w:bidi="fr-CA"/>
              </w:rPr>
              <w:lastRenderedPageBreak/>
              <w:t>Grille de journal du budget</w:t>
            </w:r>
          </w:p>
        </w:tc>
      </w:tr>
      <w:tr w:rsidR="00500A5A" w:rsidRPr="009556D5" w14:paraId="5F87DFCC" w14:textId="77777777" w:rsidTr="00BE65DC">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4CE5643" w14:textId="11478F34" w:rsidR="00613FD9" w:rsidRPr="009556D5" w:rsidRDefault="00613FD9" w:rsidP="00613FD9">
            <w:pPr>
              <w:pStyle w:val="Subhead"/>
              <w:rPr>
                <w:lang w:val="fr-FR"/>
              </w:rPr>
            </w:pPr>
            <w:r w:rsidRPr="009556D5">
              <w:rPr>
                <w:lang w:val="fr-FR"/>
              </w:rPr>
              <w:t>Date</w:t>
            </w:r>
            <w:r w:rsidR="007C01E7" w:rsidRPr="009556D5">
              <w:rPr>
                <w:lang w:val="fr-FR"/>
              </w:rPr>
              <w:t xml:space="preserve"> </w:t>
            </w:r>
            <w:r w:rsidRPr="009556D5">
              <w:rPr>
                <w:lang w:val="fr-FR"/>
              </w:rPr>
              <w:t xml:space="preserve">: </w:t>
            </w:r>
            <w:r w:rsidR="008318F6" w:rsidRPr="009556D5">
              <w:rPr>
                <w:lang w:val="fr-FR"/>
              </w:rPr>
              <w:t>De</w:t>
            </w:r>
            <w:r w:rsidRPr="009556D5">
              <w:rPr>
                <w:lang w:val="fr-FR"/>
              </w:rPr>
              <w:t xml:space="preserve"> </w:t>
            </w:r>
            <w:r w:rsidRPr="009556D5">
              <w:rPr>
                <w:b w:val="0"/>
                <w:lang w:val="fr-FR"/>
              </w:rPr>
              <w:t>________________</w:t>
            </w:r>
            <w:r w:rsidR="007C01E7" w:rsidRPr="009556D5">
              <w:rPr>
                <w:b w:val="0"/>
                <w:lang w:val="fr-FR"/>
              </w:rPr>
              <w:t>___</w:t>
            </w:r>
            <w:r w:rsidRPr="009556D5">
              <w:rPr>
                <w:b w:val="0"/>
                <w:lang w:val="fr-FR"/>
              </w:rPr>
              <w:t>___</w:t>
            </w:r>
            <w:r w:rsidR="00EE706C" w:rsidRPr="009556D5">
              <w:rPr>
                <w:b w:val="0"/>
                <w:lang w:val="fr-FR"/>
              </w:rPr>
              <w:t>_</w:t>
            </w:r>
            <w:r w:rsidRPr="009556D5">
              <w:rPr>
                <w:b w:val="0"/>
                <w:lang w:val="fr-FR"/>
              </w:rPr>
              <w:t>_</w:t>
            </w:r>
            <w:r w:rsidR="00EE706C" w:rsidRPr="009556D5">
              <w:rPr>
                <w:b w:val="0"/>
                <w:lang w:val="fr-FR"/>
              </w:rPr>
              <w:t>__</w:t>
            </w:r>
            <w:r w:rsidR="008318F6" w:rsidRPr="009556D5">
              <w:rPr>
                <w:b w:val="0"/>
                <w:lang w:val="fr-FR"/>
              </w:rPr>
              <w:t>_</w:t>
            </w:r>
            <w:r w:rsidRPr="009556D5">
              <w:rPr>
                <w:b w:val="0"/>
                <w:lang w:val="fr-FR"/>
              </w:rPr>
              <w:t>__</w:t>
            </w:r>
            <w:r w:rsidR="00EE706C" w:rsidRPr="009556D5">
              <w:rPr>
                <w:b w:val="0"/>
                <w:lang w:val="fr-FR"/>
              </w:rPr>
              <w:t>_</w:t>
            </w:r>
            <w:r w:rsidRPr="009556D5">
              <w:rPr>
                <w:b w:val="0"/>
                <w:lang w:val="fr-FR"/>
              </w:rPr>
              <w:t>____</w:t>
            </w:r>
            <w:r w:rsidRPr="009556D5">
              <w:rPr>
                <w:lang w:val="fr-FR"/>
              </w:rPr>
              <w:t xml:space="preserve"> </w:t>
            </w:r>
            <w:r w:rsidR="008318F6" w:rsidRPr="009556D5">
              <w:rPr>
                <w:lang w:val="fr-FR"/>
              </w:rPr>
              <w:t>À</w:t>
            </w:r>
            <w:r w:rsidR="00EE706C" w:rsidRPr="009556D5">
              <w:rPr>
                <w:lang w:val="fr-FR"/>
              </w:rPr>
              <w:t xml:space="preserve"> </w:t>
            </w:r>
            <w:r w:rsidR="00EE706C" w:rsidRPr="009556D5">
              <w:rPr>
                <w:b w:val="0"/>
                <w:lang w:val="fr-FR"/>
              </w:rPr>
              <w:t>______</w:t>
            </w:r>
            <w:r w:rsidR="008318F6" w:rsidRPr="009556D5">
              <w:rPr>
                <w:b w:val="0"/>
                <w:lang w:val="fr-FR"/>
              </w:rPr>
              <w:t>_</w:t>
            </w:r>
            <w:r w:rsidR="00EE706C" w:rsidRPr="009556D5">
              <w:rPr>
                <w:b w:val="0"/>
                <w:lang w:val="fr-FR"/>
              </w:rPr>
              <w:t>_</w:t>
            </w:r>
            <w:r w:rsidR="008318F6" w:rsidRPr="009556D5">
              <w:rPr>
                <w:b w:val="0"/>
                <w:lang w:val="fr-FR"/>
              </w:rPr>
              <w:t>_</w:t>
            </w:r>
            <w:r w:rsidR="00EE706C" w:rsidRPr="009556D5">
              <w:rPr>
                <w:b w:val="0"/>
                <w:lang w:val="fr-FR"/>
              </w:rPr>
              <w:t>__________________________</w:t>
            </w:r>
          </w:p>
          <w:p w14:paraId="4AD0124B" w14:textId="77777777" w:rsidR="00613FD9" w:rsidRPr="009556D5" w:rsidRDefault="00613FD9" w:rsidP="00613FD9">
            <w:pPr>
              <w:pStyle w:val="SpaceBetween"/>
              <w:rPr>
                <w:lang w:val="fr-FR"/>
              </w:rPr>
            </w:pPr>
          </w:p>
          <w:p w14:paraId="0CEC06FA" w14:textId="77777777" w:rsidR="008318F6" w:rsidRPr="009556D5" w:rsidRDefault="008318F6" w:rsidP="008318F6">
            <w:pPr>
              <w:pStyle w:val="Copy"/>
              <w:rPr>
                <w:lang w:val="fr-FR" w:bidi="fr-CA"/>
              </w:rPr>
            </w:pPr>
            <w:r w:rsidRPr="009556D5">
              <w:rPr>
                <w:lang w:val="fr-FR" w:bidi="fr-CA"/>
              </w:rPr>
              <w:t>Directives : Utilisez la présente feuille de calcul pour consigner chacune des dépenses que vous faites durant la période visée.</w:t>
            </w:r>
          </w:p>
          <w:p w14:paraId="507DA82B" w14:textId="77777777" w:rsidR="00613FD9" w:rsidRPr="009556D5" w:rsidRDefault="00613FD9" w:rsidP="00613FD9">
            <w:pPr>
              <w:pStyle w:val="SpaceBetween"/>
              <w:rPr>
                <w:lang w:val="fr-FR"/>
              </w:rPr>
            </w:pPr>
          </w:p>
          <w:tbl>
            <w:tblPr>
              <w:tblStyle w:val="TableGrid"/>
              <w:tblW w:w="10253"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402"/>
              <w:gridCol w:w="1111"/>
              <w:gridCol w:w="806"/>
              <w:gridCol w:w="810"/>
              <w:gridCol w:w="904"/>
              <w:gridCol w:w="2250"/>
              <w:gridCol w:w="2970"/>
            </w:tblGrid>
            <w:tr w:rsidR="00BE65DC" w:rsidRPr="00743965" w14:paraId="2241E775" w14:textId="77777777" w:rsidTr="00BE65DC">
              <w:trPr>
                <w:trHeight w:val="432"/>
              </w:trPr>
              <w:tc>
                <w:tcPr>
                  <w:tcW w:w="1402" w:type="dxa"/>
                  <w:shd w:val="clear" w:color="auto" w:fill="3F708E"/>
                  <w:vAlign w:val="center"/>
                </w:tcPr>
                <w:p w14:paraId="7FA96B82" w14:textId="7AF3E812" w:rsidR="00BE65DC" w:rsidRPr="00BE65DC" w:rsidRDefault="00BE65DC" w:rsidP="00BE65DC">
                  <w:pPr>
                    <w:pStyle w:val="BlueChartHeading"/>
                    <w:rPr>
                      <w:sz w:val="18"/>
                      <w:szCs w:val="18"/>
                    </w:rPr>
                  </w:pPr>
                  <w:r w:rsidRPr="00BE65DC">
                    <w:rPr>
                      <w:sz w:val="18"/>
                      <w:szCs w:val="18"/>
                    </w:rPr>
                    <w:t>Date</w:t>
                  </w:r>
                </w:p>
              </w:tc>
              <w:tc>
                <w:tcPr>
                  <w:tcW w:w="1111" w:type="dxa"/>
                  <w:shd w:val="clear" w:color="auto" w:fill="3F708E"/>
                  <w:vAlign w:val="center"/>
                </w:tcPr>
                <w:p w14:paraId="218E5E07" w14:textId="75631B9A" w:rsidR="00BE65DC" w:rsidRPr="00BE65DC" w:rsidRDefault="00BE65DC" w:rsidP="00BE65DC">
                  <w:pPr>
                    <w:pStyle w:val="BlueChartHeading"/>
                    <w:rPr>
                      <w:sz w:val="18"/>
                      <w:szCs w:val="18"/>
                    </w:rPr>
                  </w:pPr>
                  <w:r w:rsidRPr="00BE65DC">
                    <w:rPr>
                      <w:sz w:val="18"/>
                      <w:szCs w:val="18"/>
                    </w:rPr>
                    <w:t>Dépense</w:t>
                  </w:r>
                </w:p>
              </w:tc>
              <w:tc>
                <w:tcPr>
                  <w:tcW w:w="806" w:type="dxa"/>
                  <w:shd w:val="clear" w:color="auto" w:fill="3F708E"/>
                  <w:vAlign w:val="center"/>
                </w:tcPr>
                <w:p w14:paraId="6DB9F97F" w14:textId="4AF690CC" w:rsidR="00BE65DC" w:rsidRPr="00BE65DC" w:rsidRDefault="00BE65DC" w:rsidP="00BE65DC">
                  <w:pPr>
                    <w:pStyle w:val="BlueChartHeading"/>
                    <w:rPr>
                      <w:sz w:val="18"/>
                      <w:szCs w:val="18"/>
                    </w:rPr>
                  </w:pPr>
                  <w:r w:rsidRPr="00BE65DC">
                    <w:rPr>
                      <w:sz w:val="18"/>
                      <w:szCs w:val="18"/>
                    </w:rPr>
                    <w:t>Coût</w:t>
                  </w:r>
                </w:p>
              </w:tc>
              <w:tc>
                <w:tcPr>
                  <w:tcW w:w="810" w:type="dxa"/>
                  <w:shd w:val="clear" w:color="auto" w:fill="3F708E"/>
                  <w:vAlign w:val="center"/>
                </w:tcPr>
                <w:p w14:paraId="12A57DDE" w14:textId="3DBAC23A" w:rsidR="00BE65DC" w:rsidRPr="00BE65DC" w:rsidRDefault="00BE65DC" w:rsidP="00BE65DC">
                  <w:pPr>
                    <w:pStyle w:val="BlueChartHeading"/>
                    <w:rPr>
                      <w:sz w:val="18"/>
                      <w:szCs w:val="18"/>
                    </w:rPr>
                  </w:pPr>
                  <w:r w:rsidRPr="00BE65DC">
                    <w:rPr>
                      <w:sz w:val="18"/>
                      <w:szCs w:val="18"/>
                    </w:rPr>
                    <w:t>Désir</w:t>
                  </w:r>
                </w:p>
              </w:tc>
              <w:tc>
                <w:tcPr>
                  <w:tcW w:w="904" w:type="dxa"/>
                  <w:shd w:val="clear" w:color="auto" w:fill="3F708E"/>
                  <w:vAlign w:val="center"/>
                </w:tcPr>
                <w:p w14:paraId="71DA6385" w14:textId="3D3E1A97" w:rsidR="00BE65DC" w:rsidRPr="00BE65DC" w:rsidRDefault="00BE65DC" w:rsidP="00BE65DC">
                  <w:pPr>
                    <w:pStyle w:val="BlueChartHeading"/>
                    <w:rPr>
                      <w:sz w:val="18"/>
                      <w:szCs w:val="18"/>
                    </w:rPr>
                  </w:pPr>
                  <w:r w:rsidRPr="00BE65DC">
                    <w:rPr>
                      <w:sz w:val="18"/>
                      <w:szCs w:val="18"/>
                    </w:rPr>
                    <w:t>Besoin</w:t>
                  </w:r>
                </w:p>
              </w:tc>
              <w:tc>
                <w:tcPr>
                  <w:tcW w:w="2250" w:type="dxa"/>
                  <w:shd w:val="clear" w:color="auto" w:fill="3F708E"/>
                  <w:vAlign w:val="center"/>
                </w:tcPr>
                <w:p w14:paraId="6228D628" w14:textId="014D6BFA" w:rsidR="00BE65DC" w:rsidRPr="00BE65DC" w:rsidRDefault="00BE65DC" w:rsidP="00BE65DC">
                  <w:pPr>
                    <w:pStyle w:val="BlueChartHeading"/>
                    <w:rPr>
                      <w:sz w:val="18"/>
                      <w:szCs w:val="18"/>
                    </w:rPr>
                  </w:pPr>
                  <w:r w:rsidRPr="00BE65DC">
                    <w:rPr>
                      <w:sz w:val="18"/>
                      <w:szCs w:val="18"/>
                    </w:rPr>
                    <w:t xml:space="preserve">Catégorie </w:t>
                  </w:r>
                  <w:r w:rsidR="007C01E7">
                    <w:rPr>
                      <w:sz w:val="18"/>
                      <w:szCs w:val="18"/>
                    </w:rPr>
                    <w:br/>
                  </w:r>
                  <w:r w:rsidRPr="00BE65DC">
                    <w:rPr>
                      <w:sz w:val="18"/>
                      <w:szCs w:val="18"/>
                    </w:rPr>
                    <w:t>de budget</w:t>
                  </w:r>
                </w:p>
              </w:tc>
              <w:tc>
                <w:tcPr>
                  <w:tcW w:w="2970" w:type="dxa"/>
                  <w:shd w:val="clear" w:color="auto" w:fill="3F708E"/>
                  <w:vAlign w:val="center"/>
                </w:tcPr>
                <w:p w14:paraId="53ACABA6" w14:textId="67A784FE" w:rsidR="00BE65DC" w:rsidRPr="00BE65DC" w:rsidRDefault="00BE65DC" w:rsidP="00BE65DC">
                  <w:pPr>
                    <w:pStyle w:val="BlueChartHeading"/>
                    <w:rPr>
                      <w:sz w:val="18"/>
                      <w:szCs w:val="18"/>
                    </w:rPr>
                  </w:pPr>
                  <w:r w:rsidRPr="00BE65DC">
                    <w:rPr>
                      <w:sz w:val="18"/>
                      <w:szCs w:val="18"/>
                    </w:rPr>
                    <w:t>Remarques pour l’épargne</w:t>
                  </w:r>
                </w:p>
              </w:tc>
            </w:tr>
            <w:tr w:rsidR="00BE65DC" w:rsidRPr="009556D5" w14:paraId="2ED80015" w14:textId="77777777" w:rsidTr="00BE65DC">
              <w:trPr>
                <w:trHeight w:val="432"/>
              </w:trPr>
              <w:tc>
                <w:tcPr>
                  <w:tcW w:w="1402" w:type="dxa"/>
                </w:tcPr>
                <w:p w14:paraId="55593969" w14:textId="36AF4227" w:rsidR="00BE65DC" w:rsidRPr="00BE65DC" w:rsidRDefault="00BE65DC" w:rsidP="000C45ED">
                  <w:pPr>
                    <w:pStyle w:val="Copy"/>
                    <w:rPr>
                      <w:i/>
                      <w:color w:val="2F5496" w:themeColor="accent1" w:themeShade="BF"/>
                      <w:sz w:val="18"/>
                      <w:szCs w:val="18"/>
                    </w:rPr>
                  </w:pPr>
                  <w:r w:rsidRPr="00BE65DC">
                    <w:rPr>
                      <w:i/>
                      <w:color w:val="2F5496" w:themeColor="accent1" w:themeShade="BF"/>
                      <w:sz w:val="18"/>
                      <w:szCs w:val="18"/>
                    </w:rPr>
                    <w:t>6 janvier 2017</w:t>
                  </w:r>
                </w:p>
              </w:tc>
              <w:tc>
                <w:tcPr>
                  <w:tcW w:w="1111" w:type="dxa"/>
                </w:tcPr>
                <w:p w14:paraId="5AFC5D0A" w14:textId="485C3D1D" w:rsidR="00BE65DC" w:rsidRPr="00BE65DC" w:rsidRDefault="00BE65DC" w:rsidP="000C45ED">
                  <w:pPr>
                    <w:pStyle w:val="Copy"/>
                    <w:rPr>
                      <w:i/>
                      <w:color w:val="2F5496" w:themeColor="accent1" w:themeShade="BF"/>
                      <w:sz w:val="18"/>
                      <w:szCs w:val="18"/>
                    </w:rPr>
                  </w:pPr>
                  <w:r w:rsidRPr="00BE65DC">
                    <w:rPr>
                      <w:i/>
                      <w:color w:val="2F5496" w:themeColor="accent1" w:themeShade="BF"/>
                      <w:sz w:val="18"/>
                      <w:szCs w:val="18"/>
                    </w:rPr>
                    <w:t>Cinéma</w:t>
                  </w:r>
                </w:p>
              </w:tc>
              <w:tc>
                <w:tcPr>
                  <w:tcW w:w="806" w:type="dxa"/>
                </w:tcPr>
                <w:p w14:paraId="1E8A380E" w14:textId="6BA57340" w:rsidR="00BE65DC" w:rsidRPr="00BE65DC" w:rsidRDefault="00BE65DC" w:rsidP="000C45ED">
                  <w:pPr>
                    <w:pStyle w:val="Copy"/>
                    <w:rPr>
                      <w:i/>
                      <w:color w:val="2F5496" w:themeColor="accent1" w:themeShade="BF"/>
                      <w:sz w:val="18"/>
                      <w:szCs w:val="18"/>
                    </w:rPr>
                  </w:pPr>
                  <w:r w:rsidRPr="00BE65DC">
                    <w:rPr>
                      <w:i/>
                      <w:color w:val="2F5496" w:themeColor="accent1" w:themeShade="BF"/>
                      <w:sz w:val="18"/>
                      <w:szCs w:val="18"/>
                    </w:rPr>
                    <w:t>10 $</w:t>
                  </w:r>
                </w:p>
              </w:tc>
              <w:tc>
                <w:tcPr>
                  <w:tcW w:w="810" w:type="dxa"/>
                </w:tcPr>
                <w:p w14:paraId="37952862" w14:textId="41667E19" w:rsidR="00BE65DC" w:rsidRPr="00BE65DC" w:rsidRDefault="00BE65DC" w:rsidP="000C45ED">
                  <w:pPr>
                    <w:pStyle w:val="Copy"/>
                    <w:rPr>
                      <w:i/>
                      <w:color w:val="2F5496" w:themeColor="accent1" w:themeShade="BF"/>
                      <w:sz w:val="18"/>
                      <w:szCs w:val="18"/>
                    </w:rPr>
                  </w:pPr>
                  <w:r w:rsidRPr="00BE65DC">
                    <w:rPr>
                      <w:i/>
                      <w:color w:val="2F5496" w:themeColor="accent1" w:themeShade="BF"/>
                      <w:sz w:val="18"/>
                      <w:szCs w:val="18"/>
                    </w:rPr>
                    <w:t>X</w:t>
                  </w:r>
                </w:p>
              </w:tc>
              <w:tc>
                <w:tcPr>
                  <w:tcW w:w="904" w:type="dxa"/>
                </w:tcPr>
                <w:p w14:paraId="703B1363" w14:textId="77777777" w:rsidR="00BE65DC" w:rsidRPr="00BE65DC" w:rsidRDefault="00BE65DC" w:rsidP="000C45ED">
                  <w:pPr>
                    <w:pStyle w:val="Copy"/>
                    <w:rPr>
                      <w:i/>
                      <w:color w:val="2F5496" w:themeColor="accent1" w:themeShade="BF"/>
                      <w:sz w:val="18"/>
                      <w:szCs w:val="18"/>
                    </w:rPr>
                  </w:pPr>
                </w:p>
              </w:tc>
              <w:tc>
                <w:tcPr>
                  <w:tcW w:w="2250" w:type="dxa"/>
                </w:tcPr>
                <w:p w14:paraId="2563AA5D" w14:textId="6EB364FB" w:rsidR="00BE65DC" w:rsidRPr="00BE65DC" w:rsidRDefault="00BE65DC" w:rsidP="000C45ED">
                  <w:pPr>
                    <w:pStyle w:val="Copy"/>
                    <w:rPr>
                      <w:i/>
                      <w:color w:val="2F5496" w:themeColor="accent1" w:themeShade="BF"/>
                      <w:sz w:val="18"/>
                      <w:szCs w:val="18"/>
                    </w:rPr>
                  </w:pPr>
                  <w:r w:rsidRPr="00BE65DC">
                    <w:rPr>
                      <w:i/>
                      <w:color w:val="2F5496" w:themeColor="accent1" w:themeShade="BF"/>
                      <w:sz w:val="18"/>
                      <w:szCs w:val="18"/>
                    </w:rPr>
                    <w:t>Loisirs</w:t>
                  </w:r>
                </w:p>
              </w:tc>
              <w:tc>
                <w:tcPr>
                  <w:tcW w:w="2970" w:type="dxa"/>
                </w:tcPr>
                <w:p w14:paraId="7B8B6CC0" w14:textId="73B73FF5" w:rsidR="00BE65DC" w:rsidRPr="009556D5" w:rsidRDefault="00BE65DC" w:rsidP="000C45ED">
                  <w:pPr>
                    <w:pStyle w:val="Copy"/>
                    <w:rPr>
                      <w:i/>
                      <w:color w:val="2F5496" w:themeColor="accent1" w:themeShade="BF"/>
                      <w:sz w:val="18"/>
                      <w:szCs w:val="18"/>
                      <w:lang w:val="fr-FR"/>
                    </w:rPr>
                  </w:pPr>
                  <w:r w:rsidRPr="009556D5">
                    <w:rPr>
                      <w:i/>
                      <w:color w:val="2F5496" w:themeColor="accent1" w:themeShade="BF"/>
                      <w:sz w:val="18"/>
                      <w:szCs w:val="18"/>
                      <w:lang w:val="fr-FR"/>
                    </w:rPr>
                    <w:t>J’ai remarqué que je peux économiser de l’argent si je vais au ciné à la première séance ou le mardi lorsque les places sont moins chères.</w:t>
                  </w:r>
                </w:p>
              </w:tc>
            </w:tr>
            <w:tr w:rsidR="00BE65DC" w:rsidRPr="009556D5" w14:paraId="146AC7C8" w14:textId="77777777" w:rsidTr="00BE65DC">
              <w:trPr>
                <w:trHeight w:val="374"/>
              </w:trPr>
              <w:tc>
                <w:tcPr>
                  <w:tcW w:w="1402" w:type="dxa"/>
                  <w:shd w:val="clear" w:color="auto" w:fill="DEDFDE"/>
                </w:tcPr>
                <w:p w14:paraId="2F87E2B2" w14:textId="77777777" w:rsidR="00613FD9" w:rsidRPr="009556D5" w:rsidRDefault="00613FD9" w:rsidP="000C45ED">
                  <w:pPr>
                    <w:pStyle w:val="Copy"/>
                    <w:rPr>
                      <w:lang w:val="fr-FR"/>
                    </w:rPr>
                  </w:pPr>
                </w:p>
              </w:tc>
              <w:tc>
                <w:tcPr>
                  <w:tcW w:w="1111" w:type="dxa"/>
                  <w:shd w:val="clear" w:color="auto" w:fill="DEDFDE"/>
                </w:tcPr>
                <w:p w14:paraId="0B10A1EE" w14:textId="77777777" w:rsidR="00613FD9" w:rsidRPr="009556D5" w:rsidRDefault="00613FD9" w:rsidP="000C45ED">
                  <w:pPr>
                    <w:pStyle w:val="Copy"/>
                    <w:rPr>
                      <w:lang w:val="fr-FR"/>
                    </w:rPr>
                  </w:pPr>
                </w:p>
              </w:tc>
              <w:tc>
                <w:tcPr>
                  <w:tcW w:w="806" w:type="dxa"/>
                  <w:shd w:val="clear" w:color="auto" w:fill="DEDFDE"/>
                </w:tcPr>
                <w:p w14:paraId="1820E415" w14:textId="77777777" w:rsidR="00613FD9" w:rsidRPr="009556D5" w:rsidRDefault="00613FD9" w:rsidP="000C45ED">
                  <w:pPr>
                    <w:pStyle w:val="Copy"/>
                    <w:rPr>
                      <w:lang w:val="fr-FR"/>
                    </w:rPr>
                  </w:pPr>
                </w:p>
              </w:tc>
              <w:tc>
                <w:tcPr>
                  <w:tcW w:w="810" w:type="dxa"/>
                  <w:shd w:val="clear" w:color="auto" w:fill="DEDFDE"/>
                </w:tcPr>
                <w:p w14:paraId="40DAAB15" w14:textId="77777777" w:rsidR="00613FD9" w:rsidRPr="009556D5" w:rsidRDefault="00613FD9" w:rsidP="000C45ED">
                  <w:pPr>
                    <w:pStyle w:val="Copy"/>
                    <w:rPr>
                      <w:lang w:val="fr-FR"/>
                    </w:rPr>
                  </w:pPr>
                </w:p>
              </w:tc>
              <w:tc>
                <w:tcPr>
                  <w:tcW w:w="904" w:type="dxa"/>
                  <w:shd w:val="clear" w:color="auto" w:fill="DEDFDE"/>
                </w:tcPr>
                <w:p w14:paraId="1FE219F9" w14:textId="77777777" w:rsidR="00613FD9" w:rsidRPr="009556D5" w:rsidRDefault="00613FD9" w:rsidP="000C45ED">
                  <w:pPr>
                    <w:pStyle w:val="Copy"/>
                    <w:rPr>
                      <w:lang w:val="fr-FR"/>
                    </w:rPr>
                  </w:pPr>
                </w:p>
              </w:tc>
              <w:tc>
                <w:tcPr>
                  <w:tcW w:w="2250" w:type="dxa"/>
                  <w:shd w:val="clear" w:color="auto" w:fill="DEDFDE"/>
                </w:tcPr>
                <w:p w14:paraId="400B3B07" w14:textId="77777777" w:rsidR="00613FD9" w:rsidRPr="009556D5" w:rsidRDefault="00613FD9" w:rsidP="000C45ED">
                  <w:pPr>
                    <w:pStyle w:val="Copy"/>
                    <w:rPr>
                      <w:lang w:val="fr-FR"/>
                    </w:rPr>
                  </w:pPr>
                </w:p>
              </w:tc>
              <w:tc>
                <w:tcPr>
                  <w:tcW w:w="2970" w:type="dxa"/>
                  <w:shd w:val="clear" w:color="auto" w:fill="DEDFDE"/>
                </w:tcPr>
                <w:p w14:paraId="09E43FA8" w14:textId="77777777" w:rsidR="00613FD9" w:rsidRPr="009556D5" w:rsidRDefault="00613FD9" w:rsidP="000C45ED">
                  <w:pPr>
                    <w:pStyle w:val="Copy"/>
                    <w:rPr>
                      <w:lang w:val="fr-FR"/>
                    </w:rPr>
                  </w:pPr>
                </w:p>
              </w:tc>
            </w:tr>
            <w:tr w:rsidR="00BE65DC" w:rsidRPr="009556D5" w14:paraId="7D0693BB" w14:textId="77777777" w:rsidTr="00BE65DC">
              <w:trPr>
                <w:trHeight w:val="374"/>
              </w:trPr>
              <w:tc>
                <w:tcPr>
                  <w:tcW w:w="1402" w:type="dxa"/>
                </w:tcPr>
                <w:p w14:paraId="5F7EFC86" w14:textId="77777777" w:rsidR="00613FD9" w:rsidRPr="009556D5" w:rsidRDefault="00613FD9" w:rsidP="000C45ED">
                  <w:pPr>
                    <w:pStyle w:val="Copy"/>
                    <w:rPr>
                      <w:lang w:val="fr-FR"/>
                    </w:rPr>
                  </w:pPr>
                </w:p>
              </w:tc>
              <w:tc>
                <w:tcPr>
                  <w:tcW w:w="1111" w:type="dxa"/>
                </w:tcPr>
                <w:p w14:paraId="25AA9BB7" w14:textId="77777777" w:rsidR="00613FD9" w:rsidRPr="009556D5" w:rsidRDefault="00613FD9" w:rsidP="000C45ED">
                  <w:pPr>
                    <w:pStyle w:val="Copy"/>
                    <w:rPr>
                      <w:lang w:val="fr-FR"/>
                    </w:rPr>
                  </w:pPr>
                </w:p>
              </w:tc>
              <w:tc>
                <w:tcPr>
                  <w:tcW w:w="806" w:type="dxa"/>
                </w:tcPr>
                <w:p w14:paraId="1D2478B3" w14:textId="77777777" w:rsidR="00613FD9" w:rsidRPr="009556D5" w:rsidRDefault="00613FD9" w:rsidP="000C45ED">
                  <w:pPr>
                    <w:pStyle w:val="Copy"/>
                    <w:rPr>
                      <w:lang w:val="fr-FR"/>
                    </w:rPr>
                  </w:pPr>
                </w:p>
              </w:tc>
              <w:tc>
                <w:tcPr>
                  <w:tcW w:w="810" w:type="dxa"/>
                </w:tcPr>
                <w:p w14:paraId="1B372DDE" w14:textId="77777777" w:rsidR="00613FD9" w:rsidRPr="009556D5" w:rsidRDefault="00613FD9" w:rsidP="000C45ED">
                  <w:pPr>
                    <w:pStyle w:val="Copy"/>
                    <w:rPr>
                      <w:lang w:val="fr-FR"/>
                    </w:rPr>
                  </w:pPr>
                </w:p>
              </w:tc>
              <w:tc>
                <w:tcPr>
                  <w:tcW w:w="904" w:type="dxa"/>
                </w:tcPr>
                <w:p w14:paraId="2EE75206" w14:textId="77777777" w:rsidR="00613FD9" w:rsidRPr="009556D5" w:rsidRDefault="00613FD9" w:rsidP="000C45ED">
                  <w:pPr>
                    <w:pStyle w:val="Copy"/>
                    <w:rPr>
                      <w:lang w:val="fr-FR"/>
                    </w:rPr>
                  </w:pPr>
                </w:p>
              </w:tc>
              <w:tc>
                <w:tcPr>
                  <w:tcW w:w="2250" w:type="dxa"/>
                </w:tcPr>
                <w:p w14:paraId="7B4288BE" w14:textId="77777777" w:rsidR="00613FD9" w:rsidRPr="009556D5" w:rsidRDefault="00613FD9" w:rsidP="000C45ED">
                  <w:pPr>
                    <w:pStyle w:val="Copy"/>
                    <w:rPr>
                      <w:lang w:val="fr-FR"/>
                    </w:rPr>
                  </w:pPr>
                </w:p>
              </w:tc>
              <w:tc>
                <w:tcPr>
                  <w:tcW w:w="2970" w:type="dxa"/>
                </w:tcPr>
                <w:p w14:paraId="4284D5B0" w14:textId="77777777" w:rsidR="00613FD9" w:rsidRPr="009556D5" w:rsidRDefault="00613FD9" w:rsidP="000C45ED">
                  <w:pPr>
                    <w:pStyle w:val="Copy"/>
                    <w:rPr>
                      <w:lang w:val="fr-FR"/>
                    </w:rPr>
                  </w:pPr>
                </w:p>
              </w:tc>
            </w:tr>
            <w:tr w:rsidR="00BE65DC" w:rsidRPr="009556D5" w14:paraId="107E296E" w14:textId="77777777" w:rsidTr="00BE65DC">
              <w:trPr>
                <w:trHeight w:val="374"/>
              </w:trPr>
              <w:tc>
                <w:tcPr>
                  <w:tcW w:w="1402" w:type="dxa"/>
                  <w:shd w:val="clear" w:color="auto" w:fill="DEDFDE"/>
                </w:tcPr>
                <w:p w14:paraId="005E6220" w14:textId="77777777" w:rsidR="00613FD9" w:rsidRPr="009556D5" w:rsidRDefault="00613FD9" w:rsidP="000C45ED">
                  <w:pPr>
                    <w:pStyle w:val="Copy"/>
                    <w:rPr>
                      <w:lang w:val="fr-FR"/>
                    </w:rPr>
                  </w:pPr>
                </w:p>
              </w:tc>
              <w:tc>
                <w:tcPr>
                  <w:tcW w:w="1111" w:type="dxa"/>
                  <w:shd w:val="clear" w:color="auto" w:fill="DEDFDE"/>
                </w:tcPr>
                <w:p w14:paraId="3FE71C66" w14:textId="77777777" w:rsidR="00613FD9" w:rsidRPr="009556D5" w:rsidRDefault="00613FD9" w:rsidP="000C45ED">
                  <w:pPr>
                    <w:pStyle w:val="Copy"/>
                    <w:rPr>
                      <w:lang w:val="fr-FR"/>
                    </w:rPr>
                  </w:pPr>
                </w:p>
              </w:tc>
              <w:tc>
                <w:tcPr>
                  <w:tcW w:w="806" w:type="dxa"/>
                  <w:shd w:val="clear" w:color="auto" w:fill="DEDFDE"/>
                </w:tcPr>
                <w:p w14:paraId="2039466E" w14:textId="77777777" w:rsidR="00613FD9" w:rsidRPr="009556D5" w:rsidRDefault="00613FD9" w:rsidP="000C45ED">
                  <w:pPr>
                    <w:pStyle w:val="Copy"/>
                    <w:rPr>
                      <w:lang w:val="fr-FR"/>
                    </w:rPr>
                  </w:pPr>
                </w:p>
              </w:tc>
              <w:tc>
                <w:tcPr>
                  <w:tcW w:w="810" w:type="dxa"/>
                  <w:shd w:val="clear" w:color="auto" w:fill="DEDFDE"/>
                </w:tcPr>
                <w:p w14:paraId="504FB5DD" w14:textId="77777777" w:rsidR="00613FD9" w:rsidRPr="009556D5" w:rsidRDefault="00613FD9" w:rsidP="000C45ED">
                  <w:pPr>
                    <w:pStyle w:val="Copy"/>
                    <w:rPr>
                      <w:lang w:val="fr-FR"/>
                    </w:rPr>
                  </w:pPr>
                </w:p>
              </w:tc>
              <w:tc>
                <w:tcPr>
                  <w:tcW w:w="904" w:type="dxa"/>
                  <w:shd w:val="clear" w:color="auto" w:fill="DEDFDE"/>
                </w:tcPr>
                <w:p w14:paraId="1D00B934" w14:textId="77777777" w:rsidR="00613FD9" w:rsidRPr="009556D5" w:rsidRDefault="00613FD9" w:rsidP="000C45ED">
                  <w:pPr>
                    <w:pStyle w:val="Copy"/>
                    <w:rPr>
                      <w:lang w:val="fr-FR"/>
                    </w:rPr>
                  </w:pPr>
                </w:p>
              </w:tc>
              <w:tc>
                <w:tcPr>
                  <w:tcW w:w="2250" w:type="dxa"/>
                  <w:shd w:val="clear" w:color="auto" w:fill="DEDFDE"/>
                </w:tcPr>
                <w:p w14:paraId="3FCDB22B" w14:textId="77777777" w:rsidR="00613FD9" w:rsidRPr="009556D5" w:rsidRDefault="00613FD9" w:rsidP="000C45ED">
                  <w:pPr>
                    <w:pStyle w:val="Copy"/>
                    <w:rPr>
                      <w:lang w:val="fr-FR"/>
                    </w:rPr>
                  </w:pPr>
                </w:p>
              </w:tc>
              <w:tc>
                <w:tcPr>
                  <w:tcW w:w="2970" w:type="dxa"/>
                  <w:shd w:val="clear" w:color="auto" w:fill="DEDFDE"/>
                </w:tcPr>
                <w:p w14:paraId="5138F0E4" w14:textId="77777777" w:rsidR="00613FD9" w:rsidRPr="009556D5" w:rsidRDefault="00613FD9" w:rsidP="000C45ED">
                  <w:pPr>
                    <w:pStyle w:val="Copy"/>
                    <w:rPr>
                      <w:lang w:val="fr-FR"/>
                    </w:rPr>
                  </w:pPr>
                </w:p>
              </w:tc>
            </w:tr>
            <w:tr w:rsidR="00BE65DC" w:rsidRPr="009556D5" w14:paraId="71AD08CF" w14:textId="77777777" w:rsidTr="00BE65DC">
              <w:trPr>
                <w:trHeight w:val="374"/>
              </w:trPr>
              <w:tc>
                <w:tcPr>
                  <w:tcW w:w="1402" w:type="dxa"/>
                </w:tcPr>
                <w:p w14:paraId="53082931" w14:textId="77777777" w:rsidR="00613FD9" w:rsidRPr="009556D5" w:rsidRDefault="00613FD9" w:rsidP="000C45ED">
                  <w:pPr>
                    <w:pStyle w:val="Copy"/>
                    <w:rPr>
                      <w:lang w:val="fr-FR"/>
                    </w:rPr>
                  </w:pPr>
                </w:p>
              </w:tc>
              <w:tc>
                <w:tcPr>
                  <w:tcW w:w="1111" w:type="dxa"/>
                </w:tcPr>
                <w:p w14:paraId="7B211A88" w14:textId="77777777" w:rsidR="00613FD9" w:rsidRPr="009556D5" w:rsidRDefault="00613FD9" w:rsidP="000C45ED">
                  <w:pPr>
                    <w:pStyle w:val="Copy"/>
                    <w:rPr>
                      <w:lang w:val="fr-FR"/>
                    </w:rPr>
                  </w:pPr>
                </w:p>
              </w:tc>
              <w:tc>
                <w:tcPr>
                  <w:tcW w:w="806" w:type="dxa"/>
                </w:tcPr>
                <w:p w14:paraId="4003DC86" w14:textId="77777777" w:rsidR="00613FD9" w:rsidRPr="009556D5" w:rsidRDefault="00613FD9" w:rsidP="000C45ED">
                  <w:pPr>
                    <w:pStyle w:val="Copy"/>
                    <w:rPr>
                      <w:lang w:val="fr-FR"/>
                    </w:rPr>
                  </w:pPr>
                </w:p>
              </w:tc>
              <w:tc>
                <w:tcPr>
                  <w:tcW w:w="810" w:type="dxa"/>
                </w:tcPr>
                <w:p w14:paraId="6F2FEA1A" w14:textId="77777777" w:rsidR="00613FD9" w:rsidRPr="009556D5" w:rsidRDefault="00613FD9" w:rsidP="000C45ED">
                  <w:pPr>
                    <w:pStyle w:val="Copy"/>
                    <w:rPr>
                      <w:lang w:val="fr-FR"/>
                    </w:rPr>
                  </w:pPr>
                </w:p>
              </w:tc>
              <w:tc>
                <w:tcPr>
                  <w:tcW w:w="904" w:type="dxa"/>
                </w:tcPr>
                <w:p w14:paraId="1C34D717" w14:textId="77777777" w:rsidR="00613FD9" w:rsidRPr="009556D5" w:rsidRDefault="00613FD9" w:rsidP="000C45ED">
                  <w:pPr>
                    <w:pStyle w:val="Copy"/>
                    <w:rPr>
                      <w:lang w:val="fr-FR"/>
                    </w:rPr>
                  </w:pPr>
                </w:p>
              </w:tc>
              <w:tc>
                <w:tcPr>
                  <w:tcW w:w="2250" w:type="dxa"/>
                </w:tcPr>
                <w:p w14:paraId="322C59B5" w14:textId="77777777" w:rsidR="00613FD9" w:rsidRPr="009556D5" w:rsidRDefault="00613FD9" w:rsidP="000C45ED">
                  <w:pPr>
                    <w:pStyle w:val="Copy"/>
                    <w:rPr>
                      <w:lang w:val="fr-FR"/>
                    </w:rPr>
                  </w:pPr>
                </w:p>
              </w:tc>
              <w:tc>
                <w:tcPr>
                  <w:tcW w:w="2970" w:type="dxa"/>
                </w:tcPr>
                <w:p w14:paraId="6A7A521D" w14:textId="77777777" w:rsidR="00613FD9" w:rsidRPr="009556D5" w:rsidRDefault="00613FD9" w:rsidP="000C45ED">
                  <w:pPr>
                    <w:pStyle w:val="Copy"/>
                    <w:rPr>
                      <w:lang w:val="fr-FR"/>
                    </w:rPr>
                  </w:pPr>
                </w:p>
              </w:tc>
            </w:tr>
            <w:tr w:rsidR="00BE65DC" w:rsidRPr="009556D5" w14:paraId="17A80DDA" w14:textId="77777777" w:rsidTr="00BE65DC">
              <w:trPr>
                <w:trHeight w:val="374"/>
              </w:trPr>
              <w:tc>
                <w:tcPr>
                  <w:tcW w:w="1402" w:type="dxa"/>
                  <w:shd w:val="clear" w:color="auto" w:fill="DEDFDE"/>
                </w:tcPr>
                <w:p w14:paraId="1637EB15" w14:textId="77777777" w:rsidR="00613FD9" w:rsidRPr="009556D5" w:rsidRDefault="00613FD9" w:rsidP="000C45ED">
                  <w:pPr>
                    <w:pStyle w:val="Copy"/>
                    <w:rPr>
                      <w:lang w:val="fr-FR"/>
                    </w:rPr>
                  </w:pPr>
                </w:p>
              </w:tc>
              <w:tc>
                <w:tcPr>
                  <w:tcW w:w="1111" w:type="dxa"/>
                  <w:shd w:val="clear" w:color="auto" w:fill="DEDFDE"/>
                </w:tcPr>
                <w:p w14:paraId="7A423E18" w14:textId="77777777" w:rsidR="00613FD9" w:rsidRPr="009556D5" w:rsidRDefault="00613FD9" w:rsidP="000C45ED">
                  <w:pPr>
                    <w:pStyle w:val="Copy"/>
                    <w:rPr>
                      <w:lang w:val="fr-FR"/>
                    </w:rPr>
                  </w:pPr>
                </w:p>
              </w:tc>
              <w:tc>
                <w:tcPr>
                  <w:tcW w:w="806" w:type="dxa"/>
                  <w:shd w:val="clear" w:color="auto" w:fill="DEDFDE"/>
                </w:tcPr>
                <w:p w14:paraId="5A552B22" w14:textId="77777777" w:rsidR="00613FD9" w:rsidRPr="009556D5" w:rsidRDefault="00613FD9" w:rsidP="000C45ED">
                  <w:pPr>
                    <w:pStyle w:val="Copy"/>
                    <w:rPr>
                      <w:lang w:val="fr-FR"/>
                    </w:rPr>
                  </w:pPr>
                </w:p>
              </w:tc>
              <w:tc>
                <w:tcPr>
                  <w:tcW w:w="810" w:type="dxa"/>
                  <w:shd w:val="clear" w:color="auto" w:fill="DEDFDE"/>
                </w:tcPr>
                <w:p w14:paraId="1064A07B" w14:textId="77777777" w:rsidR="00613FD9" w:rsidRPr="009556D5" w:rsidRDefault="00613FD9" w:rsidP="000C45ED">
                  <w:pPr>
                    <w:pStyle w:val="Copy"/>
                    <w:rPr>
                      <w:lang w:val="fr-FR"/>
                    </w:rPr>
                  </w:pPr>
                </w:p>
              </w:tc>
              <w:tc>
                <w:tcPr>
                  <w:tcW w:w="904" w:type="dxa"/>
                  <w:shd w:val="clear" w:color="auto" w:fill="DEDFDE"/>
                </w:tcPr>
                <w:p w14:paraId="7F6D3C16" w14:textId="77777777" w:rsidR="00613FD9" w:rsidRPr="009556D5" w:rsidRDefault="00613FD9" w:rsidP="000C45ED">
                  <w:pPr>
                    <w:pStyle w:val="Copy"/>
                    <w:rPr>
                      <w:lang w:val="fr-FR"/>
                    </w:rPr>
                  </w:pPr>
                </w:p>
              </w:tc>
              <w:tc>
                <w:tcPr>
                  <w:tcW w:w="2250" w:type="dxa"/>
                  <w:shd w:val="clear" w:color="auto" w:fill="DEDFDE"/>
                </w:tcPr>
                <w:p w14:paraId="1CA71B0B" w14:textId="77777777" w:rsidR="00613FD9" w:rsidRPr="009556D5" w:rsidRDefault="00613FD9" w:rsidP="000C45ED">
                  <w:pPr>
                    <w:pStyle w:val="Copy"/>
                    <w:rPr>
                      <w:lang w:val="fr-FR"/>
                    </w:rPr>
                  </w:pPr>
                </w:p>
              </w:tc>
              <w:tc>
                <w:tcPr>
                  <w:tcW w:w="2970" w:type="dxa"/>
                  <w:shd w:val="clear" w:color="auto" w:fill="DEDFDE"/>
                </w:tcPr>
                <w:p w14:paraId="51C542FF" w14:textId="77777777" w:rsidR="00613FD9" w:rsidRPr="009556D5" w:rsidRDefault="00613FD9" w:rsidP="000C45ED">
                  <w:pPr>
                    <w:pStyle w:val="Copy"/>
                    <w:rPr>
                      <w:lang w:val="fr-FR"/>
                    </w:rPr>
                  </w:pPr>
                </w:p>
              </w:tc>
            </w:tr>
            <w:tr w:rsidR="00BE65DC" w:rsidRPr="009556D5" w14:paraId="4A546FCB" w14:textId="77777777" w:rsidTr="00BE65DC">
              <w:trPr>
                <w:trHeight w:val="374"/>
              </w:trPr>
              <w:tc>
                <w:tcPr>
                  <w:tcW w:w="1402" w:type="dxa"/>
                </w:tcPr>
                <w:p w14:paraId="2528162D" w14:textId="77777777" w:rsidR="00613FD9" w:rsidRPr="009556D5" w:rsidRDefault="00613FD9" w:rsidP="000C45ED">
                  <w:pPr>
                    <w:pStyle w:val="Copy"/>
                    <w:rPr>
                      <w:lang w:val="fr-FR"/>
                    </w:rPr>
                  </w:pPr>
                </w:p>
              </w:tc>
              <w:tc>
                <w:tcPr>
                  <w:tcW w:w="1111" w:type="dxa"/>
                </w:tcPr>
                <w:p w14:paraId="0DE775BF" w14:textId="77777777" w:rsidR="00613FD9" w:rsidRPr="009556D5" w:rsidRDefault="00613FD9" w:rsidP="000C45ED">
                  <w:pPr>
                    <w:pStyle w:val="Copy"/>
                    <w:rPr>
                      <w:lang w:val="fr-FR"/>
                    </w:rPr>
                  </w:pPr>
                </w:p>
              </w:tc>
              <w:tc>
                <w:tcPr>
                  <w:tcW w:w="806" w:type="dxa"/>
                </w:tcPr>
                <w:p w14:paraId="039CD91D" w14:textId="77777777" w:rsidR="00613FD9" w:rsidRPr="009556D5" w:rsidRDefault="00613FD9" w:rsidP="000C45ED">
                  <w:pPr>
                    <w:pStyle w:val="Copy"/>
                    <w:rPr>
                      <w:lang w:val="fr-FR"/>
                    </w:rPr>
                  </w:pPr>
                </w:p>
              </w:tc>
              <w:tc>
                <w:tcPr>
                  <w:tcW w:w="810" w:type="dxa"/>
                </w:tcPr>
                <w:p w14:paraId="3341CDE8" w14:textId="77777777" w:rsidR="00613FD9" w:rsidRPr="009556D5" w:rsidRDefault="00613FD9" w:rsidP="000C45ED">
                  <w:pPr>
                    <w:pStyle w:val="Copy"/>
                    <w:rPr>
                      <w:lang w:val="fr-FR"/>
                    </w:rPr>
                  </w:pPr>
                </w:p>
              </w:tc>
              <w:tc>
                <w:tcPr>
                  <w:tcW w:w="904" w:type="dxa"/>
                </w:tcPr>
                <w:p w14:paraId="7E8502BC" w14:textId="77777777" w:rsidR="00613FD9" w:rsidRPr="009556D5" w:rsidRDefault="00613FD9" w:rsidP="000C45ED">
                  <w:pPr>
                    <w:pStyle w:val="Copy"/>
                    <w:rPr>
                      <w:lang w:val="fr-FR"/>
                    </w:rPr>
                  </w:pPr>
                </w:p>
              </w:tc>
              <w:tc>
                <w:tcPr>
                  <w:tcW w:w="2250" w:type="dxa"/>
                </w:tcPr>
                <w:p w14:paraId="4FC6F51C" w14:textId="77777777" w:rsidR="00613FD9" w:rsidRPr="009556D5" w:rsidRDefault="00613FD9" w:rsidP="000C45ED">
                  <w:pPr>
                    <w:pStyle w:val="Copy"/>
                    <w:rPr>
                      <w:lang w:val="fr-FR"/>
                    </w:rPr>
                  </w:pPr>
                </w:p>
              </w:tc>
              <w:tc>
                <w:tcPr>
                  <w:tcW w:w="2970" w:type="dxa"/>
                </w:tcPr>
                <w:p w14:paraId="1EB6151B" w14:textId="77777777" w:rsidR="00613FD9" w:rsidRPr="009556D5" w:rsidRDefault="00613FD9" w:rsidP="000C45ED">
                  <w:pPr>
                    <w:pStyle w:val="Copy"/>
                    <w:rPr>
                      <w:lang w:val="fr-FR"/>
                    </w:rPr>
                  </w:pPr>
                </w:p>
              </w:tc>
            </w:tr>
            <w:tr w:rsidR="00BE65DC" w:rsidRPr="009556D5" w14:paraId="687891DA" w14:textId="77777777" w:rsidTr="00BE65DC">
              <w:trPr>
                <w:trHeight w:val="374"/>
              </w:trPr>
              <w:tc>
                <w:tcPr>
                  <w:tcW w:w="1402" w:type="dxa"/>
                  <w:shd w:val="clear" w:color="auto" w:fill="DEDFDE"/>
                </w:tcPr>
                <w:p w14:paraId="2451A76C" w14:textId="77777777" w:rsidR="00613FD9" w:rsidRPr="009556D5" w:rsidRDefault="00613FD9" w:rsidP="000C45ED">
                  <w:pPr>
                    <w:pStyle w:val="Copy"/>
                    <w:rPr>
                      <w:lang w:val="fr-FR"/>
                    </w:rPr>
                  </w:pPr>
                </w:p>
              </w:tc>
              <w:tc>
                <w:tcPr>
                  <w:tcW w:w="1111" w:type="dxa"/>
                  <w:shd w:val="clear" w:color="auto" w:fill="DEDFDE"/>
                </w:tcPr>
                <w:p w14:paraId="6B90AA8E" w14:textId="77777777" w:rsidR="00613FD9" w:rsidRPr="009556D5" w:rsidRDefault="00613FD9" w:rsidP="000C45ED">
                  <w:pPr>
                    <w:pStyle w:val="Copy"/>
                    <w:rPr>
                      <w:lang w:val="fr-FR"/>
                    </w:rPr>
                  </w:pPr>
                </w:p>
              </w:tc>
              <w:tc>
                <w:tcPr>
                  <w:tcW w:w="806" w:type="dxa"/>
                  <w:shd w:val="clear" w:color="auto" w:fill="DEDFDE"/>
                </w:tcPr>
                <w:p w14:paraId="27EBFF00" w14:textId="77777777" w:rsidR="00613FD9" w:rsidRPr="009556D5" w:rsidRDefault="00613FD9" w:rsidP="000C45ED">
                  <w:pPr>
                    <w:pStyle w:val="Copy"/>
                    <w:rPr>
                      <w:lang w:val="fr-FR"/>
                    </w:rPr>
                  </w:pPr>
                </w:p>
              </w:tc>
              <w:tc>
                <w:tcPr>
                  <w:tcW w:w="810" w:type="dxa"/>
                  <w:shd w:val="clear" w:color="auto" w:fill="DEDFDE"/>
                </w:tcPr>
                <w:p w14:paraId="23A26EC1" w14:textId="77777777" w:rsidR="00613FD9" w:rsidRPr="009556D5" w:rsidRDefault="00613FD9" w:rsidP="000C45ED">
                  <w:pPr>
                    <w:pStyle w:val="Copy"/>
                    <w:rPr>
                      <w:lang w:val="fr-FR"/>
                    </w:rPr>
                  </w:pPr>
                </w:p>
              </w:tc>
              <w:tc>
                <w:tcPr>
                  <w:tcW w:w="904" w:type="dxa"/>
                  <w:shd w:val="clear" w:color="auto" w:fill="DEDFDE"/>
                </w:tcPr>
                <w:p w14:paraId="297FAE18" w14:textId="77777777" w:rsidR="00613FD9" w:rsidRPr="009556D5" w:rsidRDefault="00613FD9" w:rsidP="000C45ED">
                  <w:pPr>
                    <w:pStyle w:val="Copy"/>
                    <w:rPr>
                      <w:lang w:val="fr-FR"/>
                    </w:rPr>
                  </w:pPr>
                </w:p>
              </w:tc>
              <w:tc>
                <w:tcPr>
                  <w:tcW w:w="2250" w:type="dxa"/>
                  <w:shd w:val="clear" w:color="auto" w:fill="DEDFDE"/>
                </w:tcPr>
                <w:p w14:paraId="2246893D" w14:textId="77777777" w:rsidR="00613FD9" w:rsidRPr="009556D5" w:rsidRDefault="00613FD9" w:rsidP="000C45ED">
                  <w:pPr>
                    <w:pStyle w:val="Copy"/>
                    <w:rPr>
                      <w:lang w:val="fr-FR"/>
                    </w:rPr>
                  </w:pPr>
                </w:p>
              </w:tc>
              <w:tc>
                <w:tcPr>
                  <w:tcW w:w="2970" w:type="dxa"/>
                  <w:shd w:val="clear" w:color="auto" w:fill="DEDFDE"/>
                </w:tcPr>
                <w:p w14:paraId="070BBDAF" w14:textId="77777777" w:rsidR="00613FD9" w:rsidRPr="009556D5" w:rsidRDefault="00613FD9" w:rsidP="000C45ED">
                  <w:pPr>
                    <w:pStyle w:val="Copy"/>
                    <w:rPr>
                      <w:lang w:val="fr-FR"/>
                    </w:rPr>
                  </w:pPr>
                </w:p>
              </w:tc>
            </w:tr>
            <w:tr w:rsidR="00BE65DC" w:rsidRPr="009556D5" w14:paraId="18B5F033" w14:textId="77777777" w:rsidTr="00BE65DC">
              <w:trPr>
                <w:trHeight w:val="374"/>
              </w:trPr>
              <w:tc>
                <w:tcPr>
                  <w:tcW w:w="1402" w:type="dxa"/>
                </w:tcPr>
                <w:p w14:paraId="748049A2" w14:textId="77777777" w:rsidR="00613FD9" w:rsidRPr="009556D5" w:rsidRDefault="00613FD9" w:rsidP="000C45ED">
                  <w:pPr>
                    <w:pStyle w:val="Copy"/>
                    <w:rPr>
                      <w:lang w:val="fr-FR"/>
                    </w:rPr>
                  </w:pPr>
                </w:p>
              </w:tc>
              <w:tc>
                <w:tcPr>
                  <w:tcW w:w="1111" w:type="dxa"/>
                </w:tcPr>
                <w:p w14:paraId="7895CC33" w14:textId="77777777" w:rsidR="00613FD9" w:rsidRPr="009556D5" w:rsidRDefault="00613FD9" w:rsidP="000C45ED">
                  <w:pPr>
                    <w:pStyle w:val="Copy"/>
                    <w:rPr>
                      <w:lang w:val="fr-FR"/>
                    </w:rPr>
                  </w:pPr>
                </w:p>
              </w:tc>
              <w:tc>
                <w:tcPr>
                  <w:tcW w:w="806" w:type="dxa"/>
                </w:tcPr>
                <w:p w14:paraId="25C7C693" w14:textId="77777777" w:rsidR="00613FD9" w:rsidRPr="009556D5" w:rsidRDefault="00613FD9" w:rsidP="000C45ED">
                  <w:pPr>
                    <w:pStyle w:val="Copy"/>
                    <w:rPr>
                      <w:lang w:val="fr-FR"/>
                    </w:rPr>
                  </w:pPr>
                </w:p>
              </w:tc>
              <w:tc>
                <w:tcPr>
                  <w:tcW w:w="810" w:type="dxa"/>
                </w:tcPr>
                <w:p w14:paraId="7C19CD97" w14:textId="77777777" w:rsidR="00613FD9" w:rsidRPr="009556D5" w:rsidRDefault="00613FD9" w:rsidP="000C45ED">
                  <w:pPr>
                    <w:pStyle w:val="Copy"/>
                    <w:rPr>
                      <w:lang w:val="fr-FR"/>
                    </w:rPr>
                  </w:pPr>
                </w:p>
              </w:tc>
              <w:tc>
                <w:tcPr>
                  <w:tcW w:w="904" w:type="dxa"/>
                </w:tcPr>
                <w:p w14:paraId="04F1120B" w14:textId="77777777" w:rsidR="00613FD9" w:rsidRPr="009556D5" w:rsidRDefault="00613FD9" w:rsidP="000C45ED">
                  <w:pPr>
                    <w:pStyle w:val="Copy"/>
                    <w:rPr>
                      <w:lang w:val="fr-FR"/>
                    </w:rPr>
                  </w:pPr>
                </w:p>
              </w:tc>
              <w:tc>
                <w:tcPr>
                  <w:tcW w:w="2250" w:type="dxa"/>
                </w:tcPr>
                <w:p w14:paraId="2F4DF0F6" w14:textId="77777777" w:rsidR="00613FD9" w:rsidRPr="009556D5" w:rsidRDefault="00613FD9" w:rsidP="000C45ED">
                  <w:pPr>
                    <w:pStyle w:val="Copy"/>
                    <w:rPr>
                      <w:lang w:val="fr-FR"/>
                    </w:rPr>
                  </w:pPr>
                </w:p>
              </w:tc>
              <w:tc>
                <w:tcPr>
                  <w:tcW w:w="2970" w:type="dxa"/>
                </w:tcPr>
                <w:p w14:paraId="5C21D359" w14:textId="77777777" w:rsidR="00613FD9" w:rsidRPr="009556D5" w:rsidRDefault="00613FD9" w:rsidP="000C45ED">
                  <w:pPr>
                    <w:pStyle w:val="Copy"/>
                    <w:rPr>
                      <w:lang w:val="fr-FR"/>
                    </w:rPr>
                  </w:pPr>
                </w:p>
              </w:tc>
            </w:tr>
            <w:tr w:rsidR="00BE65DC" w:rsidRPr="009556D5" w14:paraId="51740792" w14:textId="77777777" w:rsidTr="00BE65DC">
              <w:trPr>
                <w:trHeight w:val="374"/>
              </w:trPr>
              <w:tc>
                <w:tcPr>
                  <w:tcW w:w="1402" w:type="dxa"/>
                  <w:shd w:val="clear" w:color="auto" w:fill="DEDFDE"/>
                </w:tcPr>
                <w:p w14:paraId="16CC9977" w14:textId="77777777" w:rsidR="00613FD9" w:rsidRPr="009556D5" w:rsidRDefault="00613FD9" w:rsidP="000C45ED">
                  <w:pPr>
                    <w:pStyle w:val="Copy"/>
                    <w:rPr>
                      <w:lang w:val="fr-FR"/>
                    </w:rPr>
                  </w:pPr>
                </w:p>
              </w:tc>
              <w:tc>
                <w:tcPr>
                  <w:tcW w:w="1111" w:type="dxa"/>
                  <w:shd w:val="clear" w:color="auto" w:fill="DEDFDE"/>
                </w:tcPr>
                <w:p w14:paraId="422821E7" w14:textId="77777777" w:rsidR="00613FD9" w:rsidRPr="009556D5" w:rsidRDefault="00613FD9" w:rsidP="000C45ED">
                  <w:pPr>
                    <w:pStyle w:val="Copy"/>
                    <w:rPr>
                      <w:lang w:val="fr-FR"/>
                    </w:rPr>
                  </w:pPr>
                </w:p>
              </w:tc>
              <w:tc>
                <w:tcPr>
                  <w:tcW w:w="806" w:type="dxa"/>
                  <w:shd w:val="clear" w:color="auto" w:fill="DEDFDE"/>
                </w:tcPr>
                <w:p w14:paraId="18A97330" w14:textId="77777777" w:rsidR="00613FD9" w:rsidRPr="009556D5" w:rsidRDefault="00613FD9" w:rsidP="000C45ED">
                  <w:pPr>
                    <w:pStyle w:val="Copy"/>
                    <w:rPr>
                      <w:lang w:val="fr-FR"/>
                    </w:rPr>
                  </w:pPr>
                </w:p>
              </w:tc>
              <w:tc>
                <w:tcPr>
                  <w:tcW w:w="810" w:type="dxa"/>
                  <w:shd w:val="clear" w:color="auto" w:fill="DEDFDE"/>
                </w:tcPr>
                <w:p w14:paraId="37B4AADD" w14:textId="77777777" w:rsidR="00613FD9" w:rsidRPr="009556D5" w:rsidRDefault="00613FD9" w:rsidP="000C45ED">
                  <w:pPr>
                    <w:pStyle w:val="Copy"/>
                    <w:rPr>
                      <w:lang w:val="fr-FR"/>
                    </w:rPr>
                  </w:pPr>
                </w:p>
              </w:tc>
              <w:tc>
                <w:tcPr>
                  <w:tcW w:w="904" w:type="dxa"/>
                  <w:shd w:val="clear" w:color="auto" w:fill="DEDFDE"/>
                </w:tcPr>
                <w:p w14:paraId="290BC37E" w14:textId="77777777" w:rsidR="00613FD9" w:rsidRPr="009556D5" w:rsidRDefault="00613FD9" w:rsidP="000C45ED">
                  <w:pPr>
                    <w:pStyle w:val="Copy"/>
                    <w:rPr>
                      <w:lang w:val="fr-FR"/>
                    </w:rPr>
                  </w:pPr>
                </w:p>
              </w:tc>
              <w:tc>
                <w:tcPr>
                  <w:tcW w:w="2250" w:type="dxa"/>
                  <w:shd w:val="clear" w:color="auto" w:fill="DEDFDE"/>
                </w:tcPr>
                <w:p w14:paraId="43577F22" w14:textId="77777777" w:rsidR="00613FD9" w:rsidRPr="009556D5" w:rsidRDefault="00613FD9" w:rsidP="000C45ED">
                  <w:pPr>
                    <w:pStyle w:val="Copy"/>
                    <w:rPr>
                      <w:lang w:val="fr-FR"/>
                    </w:rPr>
                  </w:pPr>
                </w:p>
              </w:tc>
              <w:tc>
                <w:tcPr>
                  <w:tcW w:w="2970" w:type="dxa"/>
                  <w:shd w:val="clear" w:color="auto" w:fill="DEDFDE"/>
                </w:tcPr>
                <w:p w14:paraId="0EB50456" w14:textId="77777777" w:rsidR="00613FD9" w:rsidRPr="009556D5" w:rsidRDefault="00613FD9" w:rsidP="000C45ED">
                  <w:pPr>
                    <w:pStyle w:val="Copy"/>
                    <w:rPr>
                      <w:lang w:val="fr-FR"/>
                    </w:rPr>
                  </w:pPr>
                </w:p>
              </w:tc>
            </w:tr>
            <w:tr w:rsidR="00BE65DC" w:rsidRPr="009556D5" w14:paraId="020AA718" w14:textId="77777777" w:rsidTr="00BE65DC">
              <w:trPr>
                <w:trHeight w:val="374"/>
              </w:trPr>
              <w:tc>
                <w:tcPr>
                  <w:tcW w:w="1402" w:type="dxa"/>
                </w:tcPr>
                <w:p w14:paraId="6B534BF2" w14:textId="77777777" w:rsidR="00613FD9" w:rsidRPr="009556D5" w:rsidRDefault="00613FD9" w:rsidP="000C45ED">
                  <w:pPr>
                    <w:pStyle w:val="Copy"/>
                    <w:rPr>
                      <w:lang w:val="fr-FR"/>
                    </w:rPr>
                  </w:pPr>
                </w:p>
              </w:tc>
              <w:tc>
                <w:tcPr>
                  <w:tcW w:w="1111" w:type="dxa"/>
                </w:tcPr>
                <w:p w14:paraId="75956FEF" w14:textId="77777777" w:rsidR="00613FD9" w:rsidRPr="009556D5" w:rsidRDefault="00613FD9" w:rsidP="000C45ED">
                  <w:pPr>
                    <w:pStyle w:val="Copy"/>
                    <w:rPr>
                      <w:lang w:val="fr-FR"/>
                    </w:rPr>
                  </w:pPr>
                </w:p>
              </w:tc>
              <w:tc>
                <w:tcPr>
                  <w:tcW w:w="806" w:type="dxa"/>
                </w:tcPr>
                <w:p w14:paraId="00F408C2" w14:textId="77777777" w:rsidR="00613FD9" w:rsidRPr="009556D5" w:rsidRDefault="00613FD9" w:rsidP="000C45ED">
                  <w:pPr>
                    <w:pStyle w:val="Copy"/>
                    <w:rPr>
                      <w:lang w:val="fr-FR"/>
                    </w:rPr>
                  </w:pPr>
                </w:p>
              </w:tc>
              <w:tc>
                <w:tcPr>
                  <w:tcW w:w="810" w:type="dxa"/>
                </w:tcPr>
                <w:p w14:paraId="2D00A15E" w14:textId="77777777" w:rsidR="00613FD9" w:rsidRPr="009556D5" w:rsidRDefault="00613FD9" w:rsidP="000C45ED">
                  <w:pPr>
                    <w:pStyle w:val="Copy"/>
                    <w:rPr>
                      <w:lang w:val="fr-FR"/>
                    </w:rPr>
                  </w:pPr>
                </w:p>
              </w:tc>
              <w:tc>
                <w:tcPr>
                  <w:tcW w:w="904" w:type="dxa"/>
                </w:tcPr>
                <w:p w14:paraId="0C3B510B" w14:textId="77777777" w:rsidR="00613FD9" w:rsidRPr="009556D5" w:rsidRDefault="00613FD9" w:rsidP="000C45ED">
                  <w:pPr>
                    <w:pStyle w:val="Copy"/>
                    <w:rPr>
                      <w:lang w:val="fr-FR"/>
                    </w:rPr>
                  </w:pPr>
                </w:p>
              </w:tc>
              <w:tc>
                <w:tcPr>
                  <w:tcW w:w="2250" w:type="dxa"/>
                </w:tcPr>
                <w:p w14:paraId="5AA0D352" w14:textId="77777777" w:rsidR="00613FD9" w:rsidRPr="009556D5" w:rsidRDefault="00613FD9" w:rsidP="000C45ED">
                  <w:pPr>
                    <w:pStyle w:val="Copy"/>
                    <w:rPr>
                      <w:lang w:val="fr-FR"/>
                    </w:rPr>
                  </w:pPr>
                </w:p>
              </w:tc>
              <w:tc>
                <w:tcPr>
                  <w:tcW w:w="2970" w:type="dxa"/>
                </w:tcPr>
                <w:p w14:paraId="66D7DB73" w14:textId="77777777" w:rsidR="00613FD9" w:rsidRPr="009556D5" w:rsidRDefault="00613FD9" w:rsidP="000C45ED">
                  <w:pPr>
                    <w:pStyle w:val="Copy"/>
                    <w:rPr>
                      <w:lang w:val="fr-FR"/>
                    </w:rPr>
                  </w:pPr>
                </w:p>
              </w:tc>
            </w:tr>
            <w:tr w:rsidR="00BE65DC" w:rsidRPr="009556D5" w14:paraId="4D91BA4E" w14:textId="77777777" w:rsidTr="00BE65DC">
              <w:trPr>
                <w:trHeight w:val="374"/>
              </w:trPr>
              <w:tc>
                <w:tcPr>
                  <w:tcW w:w="1402" w:type="dxa"/>
                  <w:shd w:val="clear" w:color="auto" w:fill="DEDFDE"/>
                </w:tcPr>
                <w:p w14:paraId="6DB8EECD" w14:textId="77777777" w:rsidR="00613FD9" w:rsidRPr="009556D5" w:rsidRDefault="00613FD9" w:rsidP="000C45ED">
                  <w:pPr>
                    <w:pStyle w:val="Copy"/>
                    <w:rPr>
                      <w:lang w:val="fr-FR"/>
                    </w:rPr>
                  </w:pPr>
                </w:p>
              </w:tc>
              <w:tc>
                <w:tcPr>
                  <w:tcW w:w="1111" w:type="dxa"/>
                  <w:shd w:val="clear" w:color="auto" w:fill="DEDFDE"/>
                </w:tcPr>
                <w:p w14:paraId="6AAE1952" w14:textId="77777777" w:rsidR="00613FD9" w:rsidRPr="009556D5" w:rsidRDefault="00613FD9" w:rsidP="000C45ED">
                  <w:pPr>
                    <w:pStyle w:val="Copy"/>
                    <w:rPr>
                      <w:lang w:val="fr-FR"/>
                    </w:rPr>
                  </w:pPr>
                </w:p>
              </w:tc>
              <w:tc>
                <w:tcPr>
                  <w:tcW w:w="806" w:type="dxa"/>
                  <w:shd w:val="clear" w:color="auto" w:fill="DEDFDE"/>
                </w:tcPr>
                <w:p w14:paraId="340E5075" w14:textId="77777777" w:rsidR="00613FD9" w:rsidRPr="009556D5" w:rsidRDefault="00613FD9" w:rsidP="000C45ED">
                  <w:pPr>
                    <w:pStyle w:val="Copy"/>
                    <w:rPr>
                      <w:lang w:val="fr-FR"/>
                    </w:rPr>
                  </w:pPr>
                </w:p>
              </w:tc>
              <w:tc>
                <w:tcPr>
                  <w:tcW w:w="810" w:type="dxa"/>
                  <w:shd w:val="clear" w:color="auto" w:fill="DEDFDE"/>
                </w:tcPr>
                <w:p w14:paraId="24316109" w14:textId="77777777" w:rsidR="00613FD9" w:rsidRPr="009556D5" w:rsidRDefault="00613FD9" w:rsidP="000C45ED">
                  <w:pPr>
                    <w:pStyle w:val="Copy"/>
                    <w:rPr>
                      <w:lang w:val="fr-FR"/>
                    </w:rPr>
                  </w:pPr>
                </w:p>
              </w:tc>
              <w:tc>
                <w:tcPr>
                  <w:tcW w:w="904" w:type="dxa"/>
                  <w:shd w:val="clear" w:color="auto" w:fill="DEDFDE"/>
                </w:tcPr>
                <w:p w14:paraId="15646985" w14:textId="77777777" w:rsidR="00613FD9" w:rsidRPr="009556D5" w:rsidRDefault="00613FD9" w:rsidP="000C45ED">
                  <w:pPr>
                    <w:pStyle w:val="Copy"/>
                    <w:rPr>
                      <w:lang w:val="fr-FR"/>
                    </w:rPr>
                  </w:pPr>
                </w:p>
              </w:tc>
              <w:tc>
                <w:tcPr>
                  <w:tcW w:w="2250" w:type="dxa"/>
                  <w:shd w:val="clear" w:color="auto" w:fill="DEDFDE"/>
                </w:tcPr>
                <w:p w14:paraId="4830BF39" w14:textId="77777777" w:rsidR="00613FD9" w:rsidRPr="009556D5" w:rsidRDefault="00613FD9" w:rsidP="000C45ED">
                  <w:pPr>
                    <w:pStyle w:val="Copy"/>
                    <w:rPr>
                      <w:lang w:val="fr-FR"/>
                    </w:rPr>
                  </w:pPr>
                </w:p>
              </w:tc>
              <w:tc>
                <w:tcPr>
                  <w:tcW w:w="2970" w:type="dxa"/>
                  <w:shd w:val="clear" w:color="auto" w:fill="DEDFDE"/>
                </w:tcPr>
                <w:p w14:paraId="1124D87C" w14:textId="77777777" w:rsidR="00613FD9" w:rsidRPr="009556D5" w:rsidRDefault="00613FD9" w:rsidP="000C45ED">
                  <w:pPr>
                    <w:pStyle w:val="Copy"/>
                    <w:rPr>
                      <w:lang w:val="fr-FR"/>
                    </w:rPr>
                  </w:pPr>
                </w:p>
              </w:tc>
            </w:tr>
            <w:tr w:rsidR="00BE65DC" w:rsidRPr="009556D5" w14:paraId="739D677A" w14:textId="77777777" w:rsidTr="00BE65DC">
              <w:trPr>
                <w:trHeight w:val="374"/>
              </w:trPr>
              <w:tc>
                <w:tcPr>
                  <w:tcW w:w="1402" w:type="dxa"/>
                </w:tcPr>
                <w:p w14:paraId="6AA51115" w14:textId="77777777" w:rsidR="00613FD9" w:rsidRPr="009556D5" w:rsidRDefault="00613FD9" w:rsidP="000C45ED">
                  <w:pPr>
                    <w:pStyle w:val="Copy"/>
                    <w:rPr>
                      <w:lang w:val="fr-FR"/>
                    </w:rPr>
                  </w:pPr>
                </w:p>
              </w:tc>
              <w:tc>
                <w:tcPr>
                  <w:tcW w:w="1111" w:type="dxa"/>
                </w:tcPr>
                <w:p w14:paraId="598D4F29" w14:textId="77777777" w:rsidR="00613FD9" w:rsidRPr="009556D5" w:rsidRDefault="00613FD9" w:rsidP="000C45ED">
                  <w:pPr>
                    <w:pStyle w:val="Copy"/>
                    <w:rPr>
                      <w:lang w:val="fr-FR"/>
                    </w:rPr>
                  </w:pPr>
                </w:p>
              </w:tc>
              <w:tc>
                <w:tcPr>
                  <w:tcW w:w="806" w:type="dxa"/>
                </w:tcPr>
                <w:p w14:paraId="1D22AD64" w14:textId="77777777" w:rsidR="00613FD9" w:rsidRPr="009556D5" w:rsidRDefault="00613FD9" w:rsidP="000C45ED">
                  <w:pPr>
                    <w:pStyle w:val="Copy"/>
                    <w:rPr>
                      <w:lang w:val="fr-FR"/>
                    </w:rPr>
                  </w:pPr>
                </w:p>
              </w:tc>
              <w:tc>
                <w:tcPr>
                  <w:tcW w:w="810" w:type="dxa"/>
                </w:tcPr>
                <w:p w14:paraId="56629278" w14:textId="77777777" w:rsidR="00613FD9" w:rsidRPr="009556D5" w:rsidRDefault="00613FD9" w:rsidP="000C45ED">
                  <w:pPr>
                    <w:pStyle w:val="Copy"/>
                    <w:rPr>
                      <w:lang w:val="fr-FR"/>
                    </w:rPr>
                  </w:pPr>
                </w:p>
              </w:tc>
              <w:tc>
                <w:tcPr>
                  <w:tcW w:w="904" w:type="dxa"/>
                </w:tcPr>
                <w:p w14:paraId="1E99E7D4" w14:textId="77777777" w:rsidR="00613FD9" w:rsidRPr="009556D5" w:rsidRDefault="00613FD9" w:rsidP="000C45ED">
                  <w:pPr>
                    <w:pStyle w:val="Copy"/>
                    <w:rPr>
                      <w:lang w:val="fr-FR"/>
                    </w:rPr>
                  </w:pPr>
                </w:p>
              </w:tc>
              <w:tc>
                <w:tcPr>
                  <w:tcW w:w="2250" w:type="dxa"/>
                </w:tcPr>
                <w:p w14:paraId="115F6884" w14:textId="77777777" w:rsidR="00613FD9" w:rsidRPr="009556D5" w:rsidRDefault="00613FD9" w:rsidP="000C45ED">
                  <w:pPr>
                    <w:pStyle w:val="Copy"/>
                    <w:rPr>
                      <w:lang w:val="fr-FR"/>
                    </w:rPr>
                  </w:pPr>
                </w:p>
              </w:tc>
              <w:tc>
                <w:tcPr>
                  <w:tcW w:w="2970" w:type="dxa"/>
                </w:tcPr>
                <w:p w14:paraId="143941C9" w14:textId="77777777" w:rsidR="00613FD9" w:rsidRPr="009556D5" w:rsidRDefault="00613FD9" w:rsidP="000C45ED">
                  <w:pPr>
                    <w:pStyle w:val="Copy"/>
                    <w:rPr>
                      <w:lang w:val="fr-FR"/>
                    </w:rPr>
                  </w:pPr>
                </w:p>
              </w:tc>
            </w:tr>
            <w:tr w:rsidR="00BE65DC" w:rsidRPr="009556D5" w14:paraId="398FD95C" w14:textId="77777777" w:rsidTr="00BE65DC">
              <w:trPr>
                <w:trHeight w:val="374"/>
              </w:trPr>
              <w:tc>
                <w:tcPr>
                  <w:tcW w:w="1402" w:type="dxa"/>
                  <w:shd w:val="clear" w:color="auto" w:fill="DEDFDE"/>
                </w:tcPr>
                <w:p w14:paraId="78979AA5" w14:textId="77777777" w:rsidR="00613FD9" w:rsidRPr="009556D5" w:rsidRDefault="00613FD9" w:rsidP="000C45ED">
                  <w:pPr>
                    <w:pStyle w:val="Copy"/>
                    <w:rPr>
                      <w:lang w:val="fr-FR"/>
                    </w:rPr>
                  </w:pPr>
                </w:p>
              </w:tc>
              <w:tc>
                <w:tcPr>
                  <w:tcW w:w="1111" w:type="dxa"/>
                  <w:shd w:val="clear" w:color="auto" w:fill="DEDFDE"/>
                </w:tcPr>
                <w:p w14:paraId="6B14985C" w14:textId="77777777" w:rsidR="00613FD9" w:rsidRPr="009556D5" w:rsidRDefault="00613FD9" w:rsidP="000C45ED">
                  <w:pPr>
                    <w:pStyle w:val="Copy"/>
                    <w:rPr>
                      <w:lang w:val="fr-FR"/>
                    </w:rPr>
                  </w:pPr>
                </w:p>
              </w:tc>
              <w:tc>
                <w:tcPr>
                  <w:tcW w:w="806" w:type="dxa"/>
                  <w:shd w:val="clear" w:color="auto" w:fill="DEDFDE"/>
                </w:tcPr>
                <w:p w14:paraId="1025FB55" w14:textId="77777777" w:rsidR="00613FD9" w:rsidRPr="009556D5" w:rsidRDefault="00613FD9" w:rsidP="000C45ED">
                  <w:pPr>
                    <w:pStyle w:val="Copy"/>
                    <w:rPr>
                      <w:lang w:val="fr-FR"/>
                    </w:rPr>
                  </w:pPr>
                </w:p>
              </w:tc>
              <w:tc>
                <w:tcPr>
                  <w:tcW w:w="810" w:type="dxa"/>
                  <w:shd w:val="clear" w:color="auto" w:fill="DEDFDE"/>
                </w:tcPr>
                <w:p w14:paraId="1C27B3BD" w14:textId="77777777" w:rsidR="00613FD9" w:rsidRPr="009556D5" w:rsidRDefault="00613FD9" w:rsidP="000C45ED">
                  <w:pPr>
                    <w:pStyle w:val="Copy"/>
                    <w:rPr>
                      <w:lang w:val="fr-FR"/>
                    </w:rPr>
                  </w:pPr>
                </w:p>
              </w:tc>
              <w:tc>
                <w:tcPr>
                  <w:tcW w:w="904" w:type="dxa"/>
                  <w:shd w:val="clear" w:color="auto" w:fill="DEDFDE"/>
                </w:tcPr>
                <w:p w14:paraId="3A27148E" w14:textId="77777777" w:rsidR="00613FD9" w:rsidRPr="009556D5" w:rsidRDefault="00613FD9" w:rsidP="000C45ED">
                  <w:pPr>
                    <w:pStyle w:val="Copy"/>
                    <w:rPr>
                      <w:lang w:val="fr-FR"/>
                    </w:rPr>
                  </w:pPr>
                </w:p>
              </w:tc>
              <w:tc>
                <w:tcPr>
                  <w:tcW w:w="2250" w:type="dxa"/>
                  <w:shd w:val="clear" w:color="auto" w:fill="DEDFDE"/>
                </w:tcPr>
                <w:p w14:paraId="084C5C96" w14:textId="77777777" w:rsidR="00613FD9" w:rsidRPr="009556D5" w:rsidRDefault="00613FD9" w:rsidP="000C45ED">
                  <w:pPr>
                    <w:pStyle w:val="Copy"/>
                    <w:rPr>
                      <w:lang w:val="fr-FR"/>
                    </w:rPr>
                  </w:pPr>
                </w:p>
              </w:tc>
              <w:tc>
                <w:tcPr>
                  <w:tcW w:w="2970" w:type="dxa"/>
                  <w:shd w:val="clear" w:color="auto" w:fill="DEDFDE"/>
                </w:tcPr>
                <w:p w14:paraId="7488A787" w14:textId="77777777" w:rsidR="00613FD9" w:rsidRPr="009556D5" w:rsidRDefault="00613FD9" w:rsidP="000C45ED">
                  <w:pPr>
                    <w:pStyle w:val="Copy"/>
                    <w:rPr>
                      <w:lang w:val="fr-FR"/>
                    </w:rPr>
                  </w:pPr>
                </w:p>
              </w:tc>
            </w:tr>
            <w:tr w:rsidR="00BE65DC" w:rsidRPr="009556D5" w14:paraId="255C01BE" w14:textId="77777777" w:rsidTr="00BE65DC">
              <w:trPr>
                <w:trHeight w:val="374"/>
              </w:trPr>
              <w:tc>
                <w:tcPr>
                  <w:tcW w:w="1402" w:type="dxa"/>
                </w:tcPr>
                <w:p w14:paraId="5E9266E0" w14:textId="77777777" w:rsidR="00613FD9" w:rsidRPr="009556D5" w:rsidRDefault="00613FD9" w:rsidP="000C45ED">
                  <w:pPr>
                    <w:pStyle w:val="Copy"/>
                    <w:rPr>
                      <w:lang w:val="fr-FR"/>
                    </w:rPr>
                  </w:pPr>
                </w:p>
              </w:tc>
              <w:tc>
                <w:tcPr>
                  <w:tcW w:w="1111" w:type="dxa"/>
                </w:tcPr>
                <w:p w14:paraId="31819204" w14:textId="77777777" w:rsidR="00613FD9" w:rsidRPr="009556D5" w:rsidRDefault="00613FD9" w:rsidP="000C45ED">
                  <w:pPr>
                    <w:pStyle w:val="Copy"/>
                    <w:rPr>
                      <w:lang w:val="fr-FR"/>
                    </w:rPr>
                  </w:pPr>
                </w:p>
              </w:tc>
              <w:tc>
                <w:tcPr>
                  <w:tcW w:w="806" w:type="dxa"/>
                </w:tcPr>
                <w:p w14:paraId="52CB79D8" w14:textId="77777777" w:rsidR="00613FD9" w:rsidRPr="009556D5" w:rsidRDefault="00613FD9" w:rsidP="000C45ED">
                  <w:pPr>
                    <w:pStyle w:val="Copy"/>
                    <w:rPr>
                      <w:lang w:val="fr-FR"/>
                    </w:rPr>
                  </w:pPr>
                </w:p>
              </w:tc>
              <w:tc>
                <w:tcPr>
                  <w:tcW w:w="810" w:type="dxa"/>
                </w:tcPr>
                <w:p w14:paraId="630E3DDD" w14:textId="77777777" w:rsidR="00613FD9" w:rsidRPr="009556D5" w:rsidRDefault="00613FD9" w:rsidP="000C45ED">
                  <w:pPr>
                    <w:pStyle w:val="Copy"/>
                    <w:rPr>
                      <w:lang w:val="fr-FR"/>
                    </w:rPr>
                  </w:pPr>
                </w:p>
              </w:tc>
              <w:tc>
                <w:tcPr>
                  <w:tcW w:w="904" w:type="dxa"/>
                </w:tcPr>
                <w:p w14:paraId="346844CB" w14:textId="77777777" w:rsidR="00613FD9" w:rsidRPr="009556D5" w:rsidRDefault="00613FD9" w:rsidP="000C45ED">
                  <w:pPr>
                    <w:pStyle w:val="Copy"/>
                    <w:rPr>
                      <w:lang w:val="fr-FR"/>
                    </w:rPr>
                  </w:pPr>
                </w:p>
              </w:tc>
              <w:tc>
                <w:tcPr>
                  <w:tcW w:w="2250" w:type="dxa"/>
                </w:tcPr>
                <w:p w14:paraId="1F23DCBD" w14:textId="77777777" w:rsidR="00613FD9" w:rsidRPr="009556D5" w:rsidRDefault="00613FD9" w:rsidP="000C45ED">
                  <w:pPr>
                    <w:pStyle w:val="Copy"/>
                    <w:rPr>
                      <w:lang w:val="fr-FR"/>
                    </w:rPr>
                  </w:pPr>
                </w:p>
              </w:tc>
              <w:tc>
                <w:tcPr>
                  <w:tcW w:w="2970" w:type="dxa"/>
                </w:tcPr>
                <w:p w14:paraId="3DD812F4" w14:textId="77777777" w:rsidR="00613FD9" w:rsidRPr="009556D5" w:rsidRDefault="00613FD9" w:rsidP="000C45ED">
                  <w:pPr>
                    <w:pStyle w:val="Copy"/>
                    <w:rPr>
                      <w:lang w:val="fr-FR"/>
                    </w:rPr>
                  </w:pPr>
                </w:p>
              </w:tc>
            </w:tr>
            <w:tr w:rsidR="00BE65DC" w:rsidRPr="009556D5" w14:paraId="3F2AEFBD" w14:textId="77777777" w:rsidTr="00BE65DC">
              <w:trPr>
                <w:trHeight w:val="374"/>
              </w:trPr>
              <w:tc>
                <w:tcPr>
                  <w:tcW w:w="1402" w:type="dxa"/>
                  <w:shd w:val="clear" w:color="auto" w:fill="DEDFDE"/>
                </w:tcPr>
                <w:p w14:paraId="55BBAD77" w14:textId="77777777" w:rsidR="00613FD9" w:rsidRPr="009556D5" w:rsidRDefault="00613FD9" w:rsidP="000C45ED">
                  <w:pPr>
                    <w:pStyle w:val="Copy"/>
                    <w:rPr>
                      <w:lang w:val="fr-FR"/>
                    </w:rPr>
                  </w:pPr>
                </w:p>
              </w:tc>
              <w:tc>
                <w:tcPr>
                  <w:tcW w:w="1111" w:type="dxa"/>
                  <w:shd w:val="clear" w:color="auto" w:fill="DEDFDE"/>
                </w:tcPr>
                <w:p w14:paraId="1BFA8719" w14:textId="77777777" w:rsidR="00613FD9" w:rsidRPr="009556D5" w:rsidRDefault="00613FD9" w:rsidP="000C45ED">
                  <w:pPr>
                    <w:pStyle w:val="Copy"/>
                    <w:rPr>
                      <w:lang w:val="fr-FR"/>
                    </w:rPr>
                  </w:pPr>
                </w:p>
              </w:tc>
              <w:tc>
                <w:tcPr>
                  <w:tcW w:w="806" w:type="dxa"/>
                  <w:shd w:val="clear" w:color="auto" w:fill="DEDFDE"/>
                </w:tcPr>
                <w:p w14:paraId="751D8DE4" w14:textId="77777777" w:rsidR="00613FD9" w:rsidRPr="009556D5" w:rsidRDefault="00613FD9" w:rsidP="000C45ED">
                  <w:pPr>
                    <w:pStyle w:val="Copy"/>
                    <w:rPr>
                      <w:lang w:val="fr-FR"/>
                    </w:rPr>
                  </w:pPr>
                </w:p>
              </w:tc>
              <w:tc>
                <w:tcPr>
                  <w:tcW w:w="810" w:type="dxa"/>
                  <w:shd w:val="clear" w:color="auto" w:fill="DEDFDE"/>
                </w:tcPr>
                <w:p w14:paraId="09D94C6F" w14:textId="77777777" w:rsidR="00613FD9" w:rsidRPr="009556D5" w:rsidRDefault="00613FD9" w:rsidP="000C45ED">
                  <w:pPr>
                    <w:pStyle w:val="Copy"/>
                    <w:rPr>
                      <w:lang w:val="fr-FR"/>
                    </w:rPr>
                  </w:pPr>
                </w:p>
              </w:tc>
              <w:tc>
                <w:tcPr>
                  <w:tcW w:w="904" w:type="dxa"/>
                  <w:shd w:val="clear" w:color="auto" w:fill="DEDFDE"/>
                </w:tcPr>
                <w:p w14:paraId="7055E150" w14:textId="77777777" w:rsidR="00613FD9" w:rsidRPr="009556D5" w:rsidRDefault="00613FD9" w:rsidP="000C45ED">
                  <w:pPr>
                    <w:pStyle w:val="Copy"/>
                    <w:rPr>
                      <w:lang w:val="fr-FR"/>
                    </w:rPr>
                  </w:pPr>
                </w:p>
              </w:tc>
              <w:tc>
                <w:tcPr>
                  <w:tcW w:w="2250" w:type="dxa"/>
                  <w:shd w:val="clear" w:color="auto" w:fill="DEDFDE"/>
                </w:tcPr>
                <w:p w14:paraId="29B1B399" w14:textId="77777777" w:rsidR="00613FD9" w:rsidRPr="009556D5" w:rsidRDefault="00613FD9" w:rsidP="000C45ED">
                  <w:pPr>
                    <w:pStyle w:val="Copy"/>
                    <w:rPr>
                      <w:lang w:val="fr-FR"/>
                    </w:rPr>
                  </w:pPr>
                </w:p>
              </w:tc>
              <w:tc>
                <w:tcPr>
                  <w:tcW w:w="2970" w:type="dxa"/>
                  <w:shd w:val="clear" w:color="auto" w:fill="DEDFDE"/>
                </w:tcPr>
                <w:p w14:paraId="2143C009" w14:textId="77777777" w:rsidR="00613FD9" w:rsidRPr="009556D5" w:rsidRDefault="00613FD9" w:rsidP="000C45ED">
                  <w:pPr>
                    <w:pStyle w:val="Copy"/>
                    <w:rPr>
                      <w:lang w:val="fr-FR"/>
                    </w:rPr>
                  </w:pPr>
                </w:p>
              </w:tc>
            </w:tr>
            <w:tr w:rsidR="00BE65DC" w:rsidRPr="009556D5" w14:paraId="0594FB23" w14:textId="77777777" w:rsidTr="00BE65DC">
              <w:trPr>
                <w:trHeight w:val="374"/>
              </w:trPr>
              <w:tc>
                <w:tcPr>
                  <w:tcW w:w="1402" w:type="dxa"/>
                </w:tcPr>
                <w:p w14:paraId="6D3BF0A9" w14:textId="77777777" w:rsidR="00613FD9" w:rsidRPr="009556D5" w:rsidRDefault="00613FD9" w:rsidP="000C45ED">
                  <w:pPr>
                    <w:pStyle w:val="Copy"/>
                    <w:rPr>
                      <w:lang w:val="fr-FR"/>
                    </w:rPr>
                  </w:pPr>
                </w:p>
              </w:tc>
              <w:tc>
                <w:tcPr>
                  <w:tcW w:w="1111" w:type="dxa"/>
                </w:tcPr>
                <w:p w14:paraId="2F8C7CC8" w14:textId="77777777" w:rsidR="00613FD9" w:rsidRPr="009556D5" w:rsidRDefault="00613FD9" w:rsidP="000C45ED">
                  <w:pPr>
                    <w:pStyle w:val="Copy"/>
                    <w:rPr>
                      <w:lang w:val="fr-FR"/>
                    </w:rPr>
                  </w:pPr>
                </w:p>
              </w:tc>
              <w:tc>
                <w:tcPr>
                  <w:tcW w:w="806" w:type="dxa"/>
                </w:tcPr>
                <w:p w14:paraId="3B9BC206" w14:textId="77777777" w:rsidR="00613FD9" w:rsidRPr="009556D5" w:rsidRDefault="00613FD9" w:rsidP="000C45ED">
                  <w:pPr>
                    <w:pStyle w:val="Copy"/>
                    <w:rPr>
                      <w:lang w:val="fr-FR"/>
                    </w:rPr>
                  </w:pPr>
                </w:p>
              </w:tc>
              <w:tc>
                <w:tcPr>
                  <w:tcW w:w="810" w:type="dxa"/>
                </w:tcPr>
                <w:p w14:paraId="616F30F3" w14:textId="77777777" w:rsidR="00613FD9" w:rsidRPr="009556D5" w:rsidRDefault="00613FD9" w:rsidP="000C45ED">
                  <w:pPr>
                    <w:pStyle w:val="Copy"/>
                    <w:rPr>
                      <w:lang w:val="fr-FR"/>
                    </w:rPr>
                  </w:pPr>
                </w:p>
              </w:tc>
              <w:tc>
                <w:tcPr>
                  <w:tcW w:w="904" w:type="dxa"/>
                </w:tcPr>
                <w:p w14:paraId="01B5D324" w14:textId="77777777" w:rsidR="00613FD9" w:rsidRPr="009556D5" w:rsidRDefault="00613FD9" w:rsidP="000C45ED">
                  <w:pPr>
                    <w:pStyle w:val="Copy"/>
                    <w:rPr>
                      <w:lang w:val="fr-FR"/>
                    </w:rPr>
                  </w:pPr>
                </w:p>
              </w:tc>
              <w:tc>
                <w:tcPr>
                  <w:tcW w:w="2250" w:type="dxa"/>
                </w:tcPr>
                <w:p w14:paraId="3771BF08" w14:textId="77777777" w:rsidR="00613FD9" w:rsidRPr="009556D5" w:rsidRDefault="00613FD9" w:rsidP="000C45ED">
                  <w:pPr>
                    <w:pStyle w:val="Copy"/>
                    <w:rPr>
                      <w:lang w:val="fr-FR"/>
                    </w:rPr>
                  </w:pPr>
                </w:p>
              </w:tc>
              <w:tc>
                <w:tcPr>
                  <w:tcW w:w="2970" w:type="dxa"/>
                </w:tcPr>
                <w:p w14:paraId="21BA5D2B" w14:textId="77777777" w:rsidR="00613FD9" w:rsidRPr="009556D5" w:rsidRDefault="00613FD9" w:rsidP="000C45ED">
                  <w:pPr>
                    <w:pStyle w:val="Copy"/>
                    <w:rPr>
                      <w:lang w:val="fr-FR"/>
                    </w:rPr>
                  </w:pPr>
                </w:p>
              </w:tc>
            </w:tr>
            <w:tr w:rsidR="00BE65DC" w:rsidRPr="009556D5" w14:paraId="79BB1B3E" w14:textId="77777777" w:rsidTr="00BE65DC">
              <w:trPr>
                <w:trHeight w:val="374"/>
              </w:trPr>
              <w:tc>
                <w:tcPr>
                  <w:tcW w:w="1402" w:type="dxa"/>
                  <w:shd w:val="clear" w:color="auto" w:fill="DEDFDE"/>
                </w:tcPr>
                <w:p w14:paraId="3F733040" w14:textId="77777777" w:rsidR="00613FD9" w:rsidRPr="009556D5" w:rsidRDefault="00613FD9" w:rsidP="000C45ED">
                  <w:pPr>
                    <w:pStyle w:val="Copy"/>
                    <w:rPr>
                      <w:lang w:val="fr-FR"/>
                    </w:rPr>
                  </w:pPr>
                </w:p>
              </w:tc>
              <w:tc>
                <w:tcPr>
                  <w:tcW w:w="1111" w:type="dxa"/>
                  <w:shd w:val="clear" w:color="auto" w:fill="DEDFDE"/>
                </w:tcPr>
                <w:p w14:paraId="410EEC7A" w14:textId="77777777" w:rsidR="00613FD9" w:rsidRPr="009556D5" w:rsidRDefault="00613FD9" w:rsidP="000C45ED">
                  <w:pPr>
                    <w:pStyle w:val="Copy"/>
                    <w:rPr>
                      <w:lang w:val="fr-FR"/>
                    </w:rPr>
                  </w:pPr>
                </w:p>
              </w:tc>
              <w:tc>
                <w:tcPr>
                  <w:tcW w:w="806" w:type="dxa"/>
                  <w:shd w:val="clear" w:color="auto" w:fill="DEDFDE"/>
                </w:tcPr>
                <w:p w14:paraId="7492ED5E" w14:textId="77777777" w:rsidR="00613FD9" w:rsidRPr="009556D5" w:rsidRDefault="00613FD9" w:rsidP="000C45ED">
                  <w:pPr>
                    <w:pStyle w:val="Copy"/>
                    <w:rPr>
                      <w:lang w:val="fr-FR"/>
                    </w:rPr>
                  </w:pPr>
                </w:p>
              </w:tc>
              <w:tc>
                <w:tcPr>
                  <w:tcW w:w="810" w:type="dxa"/>
                  <w:shd w:val="clear" w:color="auto" w:fill="DEDFDE"/>
                </w:tcPr>
                <w:p w14:paraId="43A92250" w14:textId="77777777" w:rsidR="00613FD9" w:rsidRPr="009556D5" w:rsidRDefault="00613FD9" w:rsidP="000C45ED">
                  <w:pPr>
                    <w:pStyle w:val="Copy"/>
                    <w:rPr>
                      <w:lang w:val="fr-FR"/>
                    </w:rPr>
                  </w:pPr>
                </w:p>
              </w:tc>
              <w:tc>
                <w:tcPr>
                  <w:tcW w:w="904" w:type="dxa"/>
                  <w:shd w:val="clear" w:color="auto" w:fill="DEDFDE"/>
                </w:tcPr>
                <w:p w14:paraId="4A9637F2" w14:textId="77777777" w:rsidR="00613FD9" w:rsidRPr="009556D5" w:rsidRDefault="00613FD9" w:rsidP="000C45ED">
                  <w:pPr>
                    <w:pStyle w:val="Copy"/>
                    <w:rPr>
                      <w:lang w:val="fr-FR"/>
                    </w:rPr>
                  </w:pPr>
                </w:p>
              </w:tc>
              <w:tc>
                <w:tcPr>
                  <w:tcW w:w="2250" w:type="dxa"/>
                  <w:shd w:val="clear" w:color="auto" w:fill="DEDFDE"/>
                </w:tcPr>
                <w:p w14:paraId="7FED136E" w14:textId="77777777" w:rsidR="00613FD9" w:rsidRPr="009556D5" w:rsidRDefault="00613FD9" w:rsidP="000C45ED">
                  <w:pPr>
                    <w:pStyle w:val="Copy"/>
                    <w:rPr>
                      <w:lang w:val="fr-FR"/>
                    </w:rPr>
                  </w:pPr>
                </w:p>
              </w:tc>
              <w:tc>
                <w:tcPr>
                  <w:tcW w:w="2970" w:type="dxa"/>
                  <w:shd w:val="clear" w:color="auto" w:fill="DEDFDE"/>
                </w:tcPr>
                <w:p w14:paraId="450F5EF8" w14:textId="77777777" w:rsidR="00613FD9" w:rsidRPr="009556D5" w:rsidRDefault="00613FD9" w:rsidP="000C45ED">
                  <w:pPr>
                    <w:pStyle w:val="Copy"/>
                    <w:rPr>
                      <w:lang w:val="fr-FR"/>
                    </w:rPr>
                  </w:pPr>
                </w:p>
              </w:tc>
            </w:tr>
            <w:tr w:rsidR="00BE65DC" w:rsidRPr="009556D5" w14:paraId="3C425BAB" w14:textId="77777777" w:rsidTr="00BE65DC">
              <w:trPr>
                <w:trHeight w:val="374"/>
              </w:trPr>
              <w:tc>
                <w:tcPr>
                  <w:tcW w:w="1402" w:type="dxa"/>
                </w:tcPr>
                <w:p w14:paraId="1A1120D9" w14:textId="77777777" w:rsidR="00613FD9" w:rsidRPr="009556D5" w:rsidRDefault="00613FD9" w:rsidP="000C45ED">
                  <w:pPr>
                    <w:pStyle w:val="Copy"/>
                    <w:rPr>
                      <w:lang w:val="fr-FR"/>
                    </w:rPr>
                  </w:pPr>
                </w:p>
              </w:tc>
              <w:tc>
                <w:tcPr>
                  <w:tcW w:w="1111" w:type="dxa"/>
                </w:tcPr>
                <w:p w14:paraId="1E25DA1C" w14:textId="77777777" w:rsidR="00613FD9" w:rsidRPr="009556D5" w:rsidRDefault="00613FD9" w:rsidP="000C45ED">
                  <w:pPr>
                    <w:pStyle w:val="Copy"/>
                    <w:rPr>
                      <w:lang w:val="fr-FR"/>
                    </w:rPr>
                  </w:pPr>
                </w:p>
              </w:tc>
              <w:tc>
                <w:tcPr>
                  <w:tcW w:w="806" w:type="dxa"/>
                </w:tcPr>
                <w:p w14:paraId="2D2D1D45" w14:textId="77777777" w:rsidR="00613FD9" w:rsidRPr="009556D5" w:rsidRDefault="00613FD9" w:rsidP="000C45ED">
                  <w:pPr>
                    <w:pStyle w:val="Copy"/>
                    <w:rPr>
                      <w:lang w:val="fr-FR"/>
                    </w:rPr>
                  </w:pPr>
                </w:p>
              </w:tc>
              <w:tc>
                <w:tcPr>
                  <w:tcW w:w="810" w:type="dxa"/>
                </w:tcPr>
                <w:p w14:paraId="36C8A347" w14:textId="77777777" w:rsidR="00613FD9" w:rsidRPr="009556D5" w:rsidRDefault="00613FD9" w:rsidP="000C45ED">
                  <w:pPr>
                    <w:pStyle w:val="Copy"/>
                    <w:rPr>
                      <w:lang w:val="fr-FR"/>
                    </w:rPr>
                  </w:pPr>
                </w:p>
              </w:tc>
              <w:tc>
                <w:tcPr>
                  <w:tcW w:w="904" w:type="dxa"/>
                </w:tcPr>
                <w:p w14:paraId="4A2CB202" w14:textId="77777777" w:rsidR="00613FD9" w:rsidRPr="009556D5" w:rsidRDefault="00613FD9" w:rsidP="000C45ED">
                  <w:pPr>
                    <w:pStyle w:val="Copy"/>
                    <w:rPr>
                      <w:lang w:val="fr-FR"/>
                    </w:rPr>
                  </w:pPr>
                </w:p>
              </w:tc>
              <w:tc>
                <w:tcPr>
                  <w:tcW w:w="2250" w:type="dxa"/>
                </w:tcPr>
                <w:p w14:paraId="2FB5E10D" w14:textId="77777777" w:rsidR="00613FD9" w:rsidRPr="009556D5" w:rsidRDefault="00613FD9" w:rsidP="000C45ED">
                  <w:pPr>
                    <w:pStyle w:val="Copy"/>
                    <w:rPr>
                      <w:lang w:val="fr-FR"/>
                    </w:rPr>
                  </w:pPr>
                </w:p>
              </w:tc>
              <w:tc>
                <w:tcPr>
                  <w:tcW w:w="2970" w:type="dxa"/>
                </w:tcPr>
                <w:p w14:paraId="6F877FE5" w14:textId="77777777" w:rsidR="00613FD9" w:rsidRPr="009556D5" w:rsidRDefault="00613FD9" w:rsidP="000C45ED">
                  <w:pPr>
                    <w:pStyle w:val="Copy"/>
                    <w:rPr>
                      <w:lang w:val="fr-FR"/>
                    </w:rPr>
                  </w:pPr>
                </w:p>
              </w:tc>
            </w:tr>
            <w:tr w:rsidR="00BE65DC" w:rsidRPr="009556D5" w14:paraId="7B77A395" w14:textId="77777777" w:rsidTr="00BE65DC">
              <w:trPr>
                <w:trHeight w:val="374"/>
              </w:trPr>
              <w:tc>
                <w:tcPr>
                  <w:tcW w:w="1402" w:type="dxa"/>
                  <w:shd w:val="clear" w:color="auto" w:fill="DEDFDE"/>
                </w:tcPr>
                <w:p w14:paraId="58C3831D" w14:textId="77777777" w:rsidR="00613FD9" w:rsidRPr="009556D5" w:rsidRDefault="00613FD9" w:rsidP="000C45ED">
                  <w:pPr>
                    <w:pStyle w:val="Copy"/>
                    <w:rPr>
                      <w:lang w:val="fr-FR"/>
                    </w:rPr>
                  </w:pPr>
                </w:p>
              </w:tc>
              <w:tc>
                <w:tcPr>
                  <w:tcW w:w="1111" w:type="dxa"/>
                  <w:shd w:val="clear" w:color="auto" w:fill="DEDFDE"/>
                </w:tcPr>
                <w:p w14:paraId="5F89E120" w14:textId="77777777" w:rsidR="00613FD9" w:rsidRPr="009556D5" w:rsidRDefault="00613FD9" w:rsidP="000C45ED">
                  <w:pPr>
                    <w:pStyle w:val="Copy"/>
                    <w:rPr>
                      <w:lang w:val="fr-FR"/>
                    </w:rPr>
                  </w:pPr>
                </w:p>
              </w:tc>
              <w:tc>
                <w:tcPr>
                  <w:tcW w:w="806" w:type="dxa"/>
                  <w:shd w:val="clear" w:color="auto" w:fill="DEDFDE"/>
                </w:tcPr>
                <w:p w14:paraId="478E708D" w14:textId="77777777" w:rsidR="00613FD9" w:rsidRPr="009556D5" w:rsidRDefault="00613FD9" w:rsidP="000C45ED">
                  <w:pPr>
                    <w:pStyle w:val="Copy"/>
                    <w:rPr>
                      <w:lang w:val="fr-FR"/>
                    </w:rPr>
                  </w:pPr>
                </w:p>
              </w:tc>
              <w:tc>
                <w:tcPr>
                  <w:tcW w:w="810" w:type="dxa"/>
                  <w:shd w:val="clear" w:color="auto" w:fill="DEDFDE"/>
                </w:tcPr>
                <w:p w14:paraId="3E80A897" w14:textId="77777777" w:rsidR="00613FD9" w:rsidRPr="009556D5" w:rsidRDefault="00613FD9" w:rsidP="000C45ED">
                  <w:pPr>
                    <w:pStyle w:val="Copy"/>
                    <w:rPr>
                      <w:lang w:val="fr-FR"/>
                    </w:rPr>
                  </w:pPr>
                </w:p>
              </w:tc>
              <w:tc>
                <w:tcPr>
                  <w:tcW w:w="904" w:type="dxa"/>
                  <w:shd w:val="clear" w:color="auto" w:fill="DEDFDE"/>
                </w:tcPr>
                <w:p w14:paraId="68D07AC0" w14:textId="77777777" w:rsidR="00613FD9" w:rsidRPr="009556D5" w:rsidRDefault="00613FD9" w:rsidP="000C45ED">
                  <w:pPr>
                    <w:pStyle w:val="Copy"/>
                    <w:rPr>
                      <w:lang w:val="fr-FR"/>
                    </w:rPr>
                  </w:pPr>
                </w:p>
              </w:tc>
              <w:tc>
                <w:tcPr>
                  <w:tcW w:w="2250" w:type="dxa"/>
                  <w:shd w:val="clear" w:color="auto" w:fill="DEDFDE"/>
                </w:tcPr>
                <w:p w14:paraId="2102060C" w14:textId="77777777" w:rsidR="00613FD9" w:rsidRPr="009556D5" w:rsidRDefault="00613FD9" w:rsidP="000C45ED">
                  <w:pPr>
                    <w:pStyle w:val="Copy"/>
                    <w:rPr>
                      <w:lang w:val="fr-FR"/>
                    </w:rPr>
                  </w:pPr>
                </w:p>
              </w:tc>
              <w:tc>
                <w:tcPr>
                  <w:tcW w:w="2970" w:type="dxa"/>
                  <w:shd w:val="clear" w:color="auto" w:fill="DEDFDE"/>
                </w:tcPr>
                <w:p w14:paraId="65AEBC38" w14:textId="77777777" w:rsidR="00613FD9" w:rsidRPr="009556D5" w:rsidRDefault="00613FD9" w:rsidP="000C45ED">
                  <w:pPr>
                    <w:pStyle w:val="Copy"/>
                    <w:rPr>
                      <w:lang w:val="fr-FR"/>
                    </w:rPr>
                  </w:pPr>
                </w:p>
              </w:tc>
            </w:tr>
            <w:tr w:rsidR="00BE65DC" w:rsidRPr="009556D5" w14:paraId="6C6848C5" w14:textId="77777777" w:rsidTr="00BE65DC">
              <w:trPr>
                <w:trHeight w:val="374"/>
              </w:trPr>
              <w:tc>
                <w:tcPr>
                  <w:tcW w:w="1402" w:type="dxa"/>
                </w:tcPr>
                <w:p w14:paraId="37CB72E8" w14:textId="77777777" w:rsidR="00613FD9" w:rsidRPr="009556D5" w:rsidRDefault="00613FD9" w:rsidP="000C45ED">
                  <w:pPr>
                    <w:pStyle w:val="Copy"/>
                    <w:rPr>
                      <w:lang w:val="fr-FR"/>
                    </w:rPr>
                  </w:pPr>
                </w:p>
              </w:tc>
              <w:tc>
                <w:tcPr>
                  <w:tcW w:w="1111" w:type="dxa"/>
                </w:tcPr>
                <w:p w14:paraId="1303F7CA" w14:textId="77777777" w:rsidR="00613FD9" w:rsidRPr="009556D5" w:rsidRDefault="00613FD9" w:rsidP="000C45ED">
                  <w:pPr>
                    <w:pStyle w:val="Copy"/>
                    <w:rPr>
                      <w:lang w:val="fr-FR"/>
                    </w:rPr>
                  </w:pPr>
                </w:p>
              </w:tc>
              <w:tc>
                <w:tcPr>
                  <w:tcW w:w="806" w:type="dxa"/>
                </w:tcPr>
                <w:p w14:paraId="1A45BB21" w14:textId="77777777" w:rsidR="00613FD9" w:rsidRPr="009556D5" w:rsidRDefault="00613FD9" w:rsidP="000C45ED">
                  <w:pPr>
                    <w:pStyle w:val="Copy"/>
                    <w:rPr>
                      <w:lang w:val="fr-FR"/>
                    </w:rPr>
                  </w:pPr>
                </w:p>
              </w:tc>
              <w:tc>
                <w:tcPr>
                  <w:tcW w:w="810" w:type="dxa"/>
                </w:tcPr>
                <w:p w14:paraId="0028A40E" w14:textId="77777777" w:rsidR="00613FD9" w:rsidRPr="009556D5" w:rsidRDefault="00613FD9" w:rsidP="000C45ED">
                  <w:pPr>
                    <w:pStyle w:val="Copy"/>
                    <w:rPr>
                      <w:lang w:val="fr-FR"/>
                    </w:rPr>
                  </w:pPr>
                </w:p>
              </w:tc>
              <w:tc>
                <w:tcPr>
                  <w:tcW w:w="904" w:type="dxa"/>
                </w:tcPr>
                <w:p w14:paraId="322A5001" w14:textId="77777777" w:rsidR="00613FD9" w:rsidRPr="009556D5" w:rsidRDefault="00613FD9" w:rsidP="000C45ED">
                  <w:pPr>
                    <w:pStyle w:val="Copy"/>
                    <w:rPr>
                      <w:lang w:val="fr-FR"/>
                    </w:rPr>
                  </w:pPr>
                </w:p>
              </w:tc>
              <w:tc>
                <w:tcPr>
                  <w:tcW w:w="2250" w:type="dxa"/>
                </w:tcPr>
                <w:p w14:paraId="1C4C0292" w14:textId="77777777" w:rsidR="00613FD9" w:rsidRPr="009556D5" w:rsidRDefault="00613FD9" w:rsidP="000C45ED">
                  <w:pPr>
                    <w:pStyle w:val="Copy"/>
                    <w:rPr>
                      <w:lang w:val="fr-FR"/>
                    </w:rPr>
                  </w:pPr>
                </w:p>
              </w:tc>
              <w:tc>
                <w:tcPr>
                  <w:tcW w:w="2970" w:type="dxa"/>
                </w:tcPr>
                <w:p w14:paraId="2B0B527D" w14:textId="77777777" w:rsidR="00613FD9" w:rsidRPr="009556D5" w:rsidRDefault="00613FD9" w:rsidP="000C45ED">
                  <w:pPr>
                    <w:pStyle w:val="Copy"/>
                    <w:rPr>
                      <w:lang w:val="fr-FR"/>
                    </w:rPr>
                  </w:pPr>
                </w:p>
              </w:tc>
            </w:tr>
          </w:tbl>
          <w:p w14:paraId="6EA232E8" w14:textId="2017988D" w:rsidR="00500A5A" w:rsidRPr="009556D5" w:rsidRDefault="00500A5A" w:rsidP="00613FD9">
            <w:pPr>
              <w:pStyle w:val="Copy"/>
              <w:rPr>
                <w:lang w:val="fr-FR"/>
              </w:rPr>
            </w:pPr>
          </w:p>
        </w:tc>
      </w:tr>
    </w:tbl>
    <w:p w14:paraId="7AA17623" w14:textId="6DB873B9" w:rsidR="00906E2E" w:rsidRPr="009556D5" w:rsidRDefault="00906E2E">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67E379B">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4B12A56B" w:rsidR="0079276D" w:rsidRPr="00ED7BE9" w:rsidRDefault="0079276D" w:rsidP="00906E2E">
                            <w:pPr>
                              <w:rPr>
                                <w:rFonts w:ascii="Verdana" w:hAnsi="Verdana"/>
                                <w:b/>
                                <w:color w:val="54B948"/>
                                <w:sz w:val="26"/>
                                <w:szCs w:val="26"/>
                                <w:lang w:val="en-CA"/>
                              </w:rPr>
                            </w:pPr>
                            <w:r>
                              <w:rPr>
                                <w:rFonts w:ascii="Verdana" w:hAnsi="Verdana"/>
                                <w:b/>
                                <w:color w:val="54B948"/>
                                <w:sz w:val="26"/>
                                <w:szCs w:val="26"/>
                                <w:lang w:val="en-CA"/>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4B12A56B" w:rsidR="0079276D" w:rsidRPr="00ED7BE9" w:rsidRDefault="0079276D" w:rsidP="00906E2E">
                      <w:pPr>
                        <w:rPr>
                          <w:rFonts w:ascii="Verdana" w:hAnsi="Verdana"/>
                          <w:b/>
                          <w:color w:val="54B948"/>
                          <w:sz w:val="26"/>
                          <w:szCs w:val="26"/>
                          <w:lang w:val="en-CA"/>
                        </w:rPr>
                      </w:pPr>
                      <w:r>
                        <w:rPr>
                          <w:rFonts w:ascii="Verdana" w:hAnsi="Verdana"/>
                          <w:b/>
                          <w:color w:val="54B948"/>
                          <w:sz w:val="26"/>
                          <w:szCs w:val="26"/>
                          <w:lang w:val="en-CA"/>
                        </w:rPr>
                        <w:t>ANNEXE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762CB" w14:paraId="2E32C652"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794B2610" w:rsidR="002762CB" w:rsidRPr="00ED7BE9" w:rsidRDefault="00BE65DC" w:rsidP="00873418">
            <w:pPr>
              <w:pStyle w:val="AppendixName"/>
            </w:pPr>
            <w:r w:rsidRPr="00BE65DC">
              <w:rPr>
                <w:lang w:bidi="fr-CA"/>
              </w:rPr>
              <w:lastRenderedPageBreak/>
              <w:t>Exemple de budget personnel</w:t>
            </w:r>
          </w:p>
        </w:tc>
      </w:tr>
      <w:tr w:rsidR="00CD7D85" w14:paraId="720A2950" w14:textId="77777777" w:rsidTr="00634F20">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8F9D106" w14:textId="1128AF36" w:rsidR="00CD7D85" w:rsidRDefault="00634F20" w:rsidP="00634F20">
            <w:pPr>
              <w:pStyle w:val="Copy"/>
            </w:pPr>
            <w:r w:rsidRPr="00743965">
              <w:rPr>
                <w:noProof/>
                <w:lang w:val="en-US"/>
              </w:rPr>
              <mc:AlternateContent>
                <mc:Choice Requires="wps">
                  <w:drawing>
                    <wp:anchor distT="45720" distB="45720" distL="114300" distR="114300" simplePos="0" relativeHeight="251730944" behindDoc="0" locked="0" layoutInCell="1" allowOverlap="1" wp14:anchorId="66D1E97C" wp14:editId="32C50875">
                      <wp:simplePos x="0" y="0"/>
                      <wp:positionH relativeFrom="column">
                        <wp:posOffset>4688840</wp:posOffset>
                      </wp:positionH>
                      <wp:positionV relativeFrom="paragraph">
                        <wp:posOffset>-56727</wp:posOffset>
                      </wp:positionV>
                      <wp:extent cx="1852295" cy="1237615"/>
                      <wp:effectExtent l="0" t="0" r="27305" b="323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1237615"/>
                              </a:xfrm>
                              <a:prstGeom prst="rect">
                                <a:avLst/>
                              </a:prstGeom>
                              <a:ln>
                                <a:solidFill>
                                  <a:srgbClr val="3F708E"/>
                                </a:solidFill>
                                <a:headEnd/>
                                <a:tailEnd/>
                              </a:ln>
                            </wps:spPr>
                            <wps:style>
                              <a:lnRef idx="2">
                                <a:schemeClr val="accent1"/>
                              </a:lnRef>
                              <a:fillRef idx="1">
                                <a:schemeClr val="lt1"/>
                              </a:fillRef>
                              <a:effectRef idx="0">
                                <a:schemeClr val="accent1"/>
                              </a:effectRef>
                              <a:fontRef idx="minor">
                                <a:schemeClr val="dk1"/>
                              </a:fontRef>
                            </wps:style>
                            <wps:txbx>
                              <w:txbxContent>
                                <w:p w14:paraId="59C6E729" w14:textId="77777777" w:rsidR="00BE65DC" w:rsidRPr="009556D5" w:rsidRDefault="00BE65DC" w:rsidP="00BE65DC">
                                  <w:pPr>
                                    <w:pStyle w:val="Copy"/>
                                    <w:rPr>
                                      <w:color w:val="3F708E"/>
                                      <w:sz w:val="18"/>
                                      <w:szCs w:val="18"/>
                                      <w:lang w:val="fr-FR" w:bidi="fr-CA"/>
                                    </w:rPr>
                                  </w:pPr>
                                  <w:r w:rsidRPr="009556D5">
                                    <w:rPr>
                                      <w:color w:val="3F708E"/>
                                      <w:sz w:val="18"/>
                                      <w:szCs w:val="18"/>
                                      <w:lang w:val="fr-FR" w:bidi="fr-CA"/>
                                    </w:rPr>
                                    <w:t>La colonne « Montant réel » doit être remplie à la fin de chaque mois, lorsque vous recevez votre bordereau de paye et que vous additionnez toutes les dépenses inscrites dans une catégorie donnée de votre journal.</w:t>
                                  </w:r>
                                </w:p>
                                <w:p w14:paraId="74339F33" w14:textId="7CD385F4" w:rsidR="0079276D" w:rsidRPr="009556D5" w:rsidRDefault="0079276D" w:rsidP="00634F20">
                                  <w:pPr>
                                    <w:pStyle w:val="Copy"/>
                                    <w:rPr>
                                      <w:color w:val="3F708E"/>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1E97C" id="Text Box 2" o:spid="_x0000_s1028" type="#_x0000_t202" style="position:absolute;margin-left:369.2pt;margin-top:-4.4pt;width:145.85pt;height:97.4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" fillcolor="white [3201]" strokecolor="#3f708e" strokeweight="1pt">
                      <v:textbox>
                        <w:txbxContent>
                          <w:p w14:paraId="59C6E729" w14:textId="77777777" w:rsidR="00BE65DC" w:rsidRPr="009556D5" w:rsidRDefault="00BE65DC" w:rsidP="00BE65DC">
                            <w:pPr>
                              <w:pStyle w:val="Copy"/>
                              <w:rPr>
                                <w:color w:val="3F708E"/>
                                <w:sz w:val="18"/>
                                <w:szCs w:val="18"/>
                                <w:lang w:val="fr-FR" w:bidi="fr-CA"/>
                              </w:rPr>
                            </w:pPr>
                            <w:r w:rsidRPr="009556D5">
                              <w:rPr>
                                <w:color w:val="3F708E"/>
                                <w:sz w:val="18"/>
                                <w:szCs w:val="18"/>
                                <w:lang w:val="fr-FR" w:bidi="fr-CA"/>
                              </w:rPr>
                              <w:t>La colonne « Montant réel » doit être remplie à la fin de chaque mois, lorsque vous recevez votre bordereau de paye et que vous additionnez toutes les dépenses inscrites dans une catégorie donnée de votre journal.</w:t>
                            </w:r>
                          </w:p>
                          <w:p w14:paraId="74339F33" w14:textId="7CD385F4" w:rsidR="0079276D" w:rsidRPr="009556D5" w:rsidRDefault="0079276D" w:rsidP="00634F20">
                            <w:pPr>
                              <w:pStyle w:val="Copy"/>
                              <w:rPr>
                                <w:color w:val="3F708E"/>
                                <w:sz w:val="18"/>
                                <w:szCs w:val="18"/>
                                <w:lang w:val="fr-FR"/>
                              </w:rPr>
                            </w:pPr>
                          </w:p>
                        </w:txbxContent>
                      </v:textbox>
                    </v:shape>
                  </w:pict>
                </mc:Fallback>
              </mc:AlternateContent>
            </w:r>
            <w:r w:rsidRPr="00743965">
              <w:rPr>
                <w:noProof/>
                <w:lang w:val="en-US"/>
              </w:rPr>
              <mc:AlternateContent>
                <mc:Choice Requires="wps">
                  <w:drawing>
                    <wp:anchor distT="45720" distB="45720" distL="114300" distR="114300" simplePos="0" relativeHeight="251727872" behindDoc="0" locked="0" layoutInCell="1" allowOverlap="1" wp14:anchorId="7CDF979C" wp14:editId="7A3B8C0A">
                      <wp:simplePos x="0" y="0"/>
                      <wp:positionH relativeFrom="column">
                        <wp:posOffset>1886585</wp:posOffset>
                      </wp:positionH>
                      <wp:positionV relativeFrom="paragraph">
                        <wp:posOffset>-67150</wp:posOffset>
                      </wp:positionV>
                      <wp:extent cx="2360930" cy="6692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9290"/>
                              </a:xfrm>
                              <a:prstGeom prst="rect">
                                <a:avLst/>
                              </a:prstGeom>
                              <a:solidFill>
                                <a:srgbClr val="FFFFFF"/>
                              </a:solidFill>
                              <a:ln w="9525">
                                <a:noFill/>
                                <a:miter lim="800000"/>
                                <a:headEnd/>
                                <a:tailEnd/>
                              </a:ln>
                            </wps:spPr>
                            <wps:txbx>
                              <w:txbxContent>
                                <w:p w14:paraId="054A31CD" w14:textId="77777777" w:rsidR="00BE65DC" w:rsidRPr="009556D5" w:rsidRDefault="00BE65DC" w:rsidP="00BE65DC">
                                  <w:pPr>
                                    <w:jc w:val="center"/>
                                    <w:rPr>
                                      <w:rFonts w:ascii="Verdana" w:hAnsi="Verdana"/>
                                      <w:b/>
                                      <w:lang w:val="fr-FR" w:bidi="fr-CA"/>
                                    </w:rPr>
                                  </w:pPr>
                                  <w:r w:rsidRPr="009556D5">
                                    <w:rPr>
                                      <w:rFonts w:ascii="Verdana" w:hAnsi="Verdana"/>
                                      <w:b/>
                                      <w:lang w:val="fr-FR" w:bidi="fr-CA"/>
                                    </w:rPr>
                                    <w:t xml:space="preserve">Jen Lam </w:t>
                                  </w:r>
                                </w:p>
                                <w:p w14:paraId="0A65385A" w14:textId="77777777" w:rsidR="00BE65DC" w:rsidRPr="009556D5" w:rsidRDefault="00BE65DC" w:rsidP="00BE65DC">
                                  <w:pPr>
                                    <w:jc w:val="center"/>
                                    <w:rPr>
                                      <w:rFonts w:ascii="Verdana" w:hAnsi="Verdana"/>
                                      <w:b/>
                                      <w:lang w:val="fr-FR" w:bidi="fr-CA"/>
                                    </w:rPr>
                                  </w:pPr>
                                  <w:r w:rsidRPr="009556D5">
                                    <w:rPr>
                                      <w:rFonts w:ascii="Verdana" w:hAnsi="Verdana"/>
                                      <w:b/>
                                      <w:lang w:val="fr-FR" w:bidi="fr-CA"/>
                                    </w:rPr>
                                    <w:t xml:space="preserve">Budget mensuel personnel </w:t>
                                  </w:r>
                                </w:p>
                                <w:p w14:paraId="682F94FB" w14:textId="77777777" w:rsidR="00BE65DC" w:rsidRPr="009556D5" w:rsidRDefault="00BE65DC" w:rsidP="00BE65DC">
                                  <w:pPr>
                                    <w:jc w:val="center"/>
                                    <w:rPr>
                                      <w:rFonts w:ascii="Verdana" w:hAnsi="Verdana"/>
                                      <w:b/>
                                      <w:lang w:val="fr-FR" w:bidi="fr-CA"/>
                                    </w:rPr>
                                  </w:pPr>
                                  <w:r w:rsidRPr="009556D5">
                                    <w:rPr>
                                      <w:rFonts w:ascii="Verdana" w:hAnsi="Verdana"/>
                                      <w:b/>
                                      <w:lang w:val="fr-FR" w:bidi="fr-CA"/>
                                    </w:rPr>
                                    <w:t>1</w:t>
                                  </w:r>
                                  <w:r w:rsidRPr="009556D5">
                                    <w:rPr>
                                      <w:rFonts w:ascii="Verdana" w:hAnsi="Verdana"/>
                                      <w:b/>
                                      <w:vertAlign w:val="superscript"/>
                                      <w:lang w:val="fr-FR" w:bidi="fr-CA"/>
                                    </w:rPr>
                                    <w:t>er</w:t>
                                  </w:r>
                                  <w:r w:rsidRPr="009556D5">
                                    <w:rPr>
                                      <w:rFonts w:ascii="Verdana" w:hAnsi="Verdana"/>
                                      <w:b/>
                                      <w:lang w:val="fr-FR" w:bidi="fr-CA"/>
                                    </w:rPr>
                                    <w:t xml:space="preserve"> janvier au 31 janvier 2017</w:t>
                                  </w:r>
                                </w:p>
                                <w:p w14:paraId="05B1B88E" w14:textId="7830DAE3" w:rsidR="0079276D" w:rsidRPr="009556D5" w:rsidRDefault="0079276D" w:rsidP="00634F20">
                                  <w:pPr>
                                    <w:jc w:val="center"/>
                                    <w:rPr>
                                      <w:rFonts w:ascii="Verdana" w:hAnsi="Verdana"/>
                                      <w:b/>
                                      <w:lang w:val="fr-FR"/>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DF979C" id="_x0000_s1029" type="#_x0000_t202" style="position:absolute;margin-left:148.55pt;margin-top:-5.25pt;width:185.9pt;height:52.7pt;z-index:251727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" stroked="f">
                      <v:textbox>
                        <w:txbxContent>
                          <w:p w14:paraId="054A31CD" w14:textId="77777777" w:rsidR="00BE65DC" w:rsidRPr="009556D5" w:rsidRDefault="00BE65DC" w:rsidP="00BE65DC">
                            <w:pPr>
                              <w:jc w:val="center"/>
                              <w:rPr>
                                <w:rFonts w:ascii="Verdana" w:hAnsi="Verdana"/>
                                <w:b/>
                                <w:lang w:val="fr-FR" w:bidi="fr-CA"/>
                              </w:rPr>
                            </w:pPr>
                            <w:r w:rsidRPr="009556D5">
                              <w:rPr>
                                <w:rFonts w:ascii="Verdana" w:hAnsi="Verdana"/>
                                <w:b/>
                                <w:lang w:val="fr-FR" w:bidi="fr-CA"/>
                              </w:rPr>
                              <w:t xml:space="preserve">Jen Lam </w:t>
                            </w:r>
                          </w:p>
                          <w:p w14:paraId="0A65385A" w14:textId="77777777" w:rsidR="00BE65DC" w:rsidRPr="009556D5" w:rsidRDefault="00BE65DC" w:rsidP="00BE65DC">
                            <w:pPr>
                              <w:jc w:val="center"/>
                              <w:rPr>
                                <w:rFonts w:ascii="Verdana" w:hAnsi="Verdana"/>
                                <w:b/>
                                <w:lang w:val="fr-FR" w:bidi="fr-CA"/>
                              </w:rPr>
                            </w:pPr>
                            <w:r w:rsidRPr="009556D5">
                              <w:rPr>
                                <w:rFonts w:ascii="Verdana" w:hAnsi="Verdana"/>
                                <w:b/>
                                <w:lang w:val="fr-FR" w:bidi="fr-CA"/>
                              </w:rPr>
                              <w:t xml:space="preserve">Budget mensuel personnel </w:t>
                            </w:r>
                          </w:p>
                          <w:p w14:paraId="682F94FB" w14:textId="77777777" w:rsidR="00BE65DC" w:rsidRPr="009556D5" w:rsidRDefault="00BE65DC" w:rsidP="00BE65DC">
                            <w:pPr>
                              <w:jc w:val="center"/>
                              <w:rPr>
                                <w:rFonts w:ascii="Verdana" w:hAnsi="Verdana"/>
                                <w:b/>
                                <w:lang w:val="fr-FR" w:bidi="fr-CA"/>
                              </w:rPr>
                            </w:pPr>
                            <w:r w:rsidRPr="009556D5">
                              <w:rPr>
                                <w:rFonts w:ascii="Verdana" w:hAnsi="Verdana"/>
                                <w:b/>
                                <w:lang w:val="fr-FR" w:bidi="fr-CA"/>
                              </w:rPr>
                              <w:t>1</w:t>
                            </w:r>
                            <w:r w:rsidRPr="009556D5">
                              <w:rPr>
                                <w:rFonts w:ascii="Verdana" w:hAnsi="Verdana"/>
                                <w:b/>
                                <w:vertAlign w:val="superscript"/>
                                <w:lang w:val="fr-FR" w:bidi="fr-CA"/>
                              </w:rPr>
                              <w:t>er</w:t>
                            </w:r>
                            <w:r w:rsidRPr="009556D5">
                              <w:rPr>
                                <w:rFonts w:ascii="Verdana" w:hAnsi="Verdana"/>
                                <w:b/>
                                <w:lang w:val="fr-FR" w:bidi="fr-CA"/>
                              </w:rPr>
                              <w:t xml:space="preserve"> janvier au 31 janvier 2017</w:t>
                            </w:r>
                          </w:p>
                          <w:p w14:paraId="05B1B88E" w14:textId="7830DAE3" w:rsidR="0079276D" w:rsidRPr="009556D5" w:rsidRDefault="0079276D" w:rsidP="00634F20">
                            <w:pPr>
                              <w:jc w:val="center"/>
                              <w:rPr>
                                <w:rFonts w:ascii="Verdana" w:hAnsi="Verdana"/>
                                <w:b/>
                                <w:lang w:val="fr-FR"/>
                              </w:rPr>
                            </w:pPr>
                          </w:p>
                        </w:txbxContent>
                      </v:textbox>
                    </v:shape>
                  </w:pict>
                </mc:Fallback>
              </mc:AlternateContent>
            </w:r>
          </w:p>
          <w:p w14:paraId="4285FCB1" w14:textId="40BFE0FC" w:rsidR="00634F20" w:rsidRDefault="00634F20" w:rsidP="00634F20">
            <w:pPr>
              <w:pStyle w:val="Copy"/>
            </w:pPr>
          </w:p>
          <w:p w14:paraId="293BF97B" w14:textId="77777777" w:rsidR="00634F20" w:rsidRDefault="00634F20" w:rsidP="00634F20">
            <w:pPr>
              <w:pStyle w:val="Copy"/>
            </w:pPr>
          </w:p>
          <w:p w14:paraId="7CDE9BBA" w14:textId="208C0566" w:rsidR="00634F20" w:rsidRDefault="00634F20" w:rsidP="00634F20">
            <w:pPr>
              <w:pStyle w:val="Copy"/>
            </w:pPr>
            <w:r w:rsidRPr="00743965">
              <w:rPr>
                <w:noProof/>
                <w:lang w:val="en-US"/>
              </w:rPr>
              <mc:AlternateContent>
                <mc:Choice Requires="wps">
                  <w:drawing>
                    <wp:anchor distT="45720" distB="45720" distL="114300" distR="114300" simplePos="0" relativeHeight="251728896" behindDoc="0" locked="0" layoutInCell="1" allowOverlap="1" wp14:anchorId="23DEDB6F" wp14:editId="6B1C3F7D">
                      <wp:simplePos x="0" y="0"/>
                      <wp:positionH relativeFrom="column">
                        <wp:posOffset>1886585</wp:posOffset>
                      </wp:positionH>
                      <wp:positionV relativeFrom="paragraph">
                        <wp:posOffset>113877</wp:posOffset>
                      </wp:positionV>
                      <wp:extent cx="2592705" cy="433070"/>
                      <wp:effectExtent l="0" t="0" r="23495"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433070"/>
                              </a:xfrm>
                              <a:prstGeom prst="rect">
                                <a:avLst/>
                              </a:prstGeom>
                              <a:ln>
                                <a:solidFill>
                                  <a:srgbClr val="3F708E"/>
                                </a:solidFill>
                                <a:headEnd/>
                                <a:tailEnd/>
                              </a:ln>
                            </wps:spPr>
                            <wps:style>
                              <a:lnRef idx="2">
                                <a:schemeClr val="accent1"/>
                              </a:lnRef>
                              <a:fillRef idx="1">
                                <a:schemeClr val="lt1"/>
                              </a:fillRef>
                              <a:effectRef idx="0">
                                <a:schemeClr val="accent1"/>
                              </a:effectRef>
                              <a:fontRef idx="minor">
                                <a:schemeClr val="dk1"/>
                              </a:fontRef>
                            </wps:style>
                            <wps:txbx>
                              <w:txbxContent>
                                <w:p w14:paraId="0E01C01C" w14:textId="4F092EF7" w:rsidR="0079276D" w:rsidRPr="009556D5" w:rsidRDefault="00BE65DC" w:rsidP="00BE65DC">
                                  <w:pPr>
                                    <w:pStyle w:val="Copy"/>
                                    <w:rPr>
                                      <w:color w:val="3F708E"/>
                                      <w:sz w:val="18"/>
                                      <w:szCs w:val="18"/>
                                      <w:lang w:val="fr-FR" w:bidi="fr-CA"/>
                                    </w:rPr>
                                  </w:pPr>
                                  <w:r w:rsidRPr="009556D5">
                                    <w:rPr>
                                      <w:color w:val="3F708E"/>
                                      <w:sz w:val="18"/>
                                      <w:szCs w:val="18"/>
                                      <w:lang w:val="fr-FR" w:bidi="fr-CA"/>
                                    </w:rPr>
                                    <w:t>La colonne « Montant prévu au budget » doit être remplie avant le début du mois.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DEDB6F" id="_x0000_s1030" type="#_x0000_t202" style="position:absolute;margin-left:148.55pt;margin-top:8.95pt;width:204.15pt;height:34.1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" fillcolor="white [3201]" strokecolor="#3f708e" strokeweight="1pt">
                      <v:textbox style="mso-fit-shape-to-text:t">
                        <w:txbxContent>
                          <w:p w14:paraId="0E01C01C" w14:textId="4F092EF7" w:rsidR="0079276D" w:rsidRPr="009556D5" w:rsidRDefault="00BE65DC" w:rsidP="00BE65DC">
                            <w:pPr>
                              <w:pStyle w:val="Copy"/>
                              <w:rPr>
                                <w:color w:val="3F708E"/>
                                <w:sz w:val="18"/>
                                <w:szCs w:val="18"/>
                                <w:lang w:val="fr-FR" w:bidi="fr-CA"/>
                              </w:rPr>
                            </w:pPr>
                            <w:r w:rsidRPr="009556D5">
                              <w:rPr>
                                <w:color w:val="3F708E"/>
                                <w:sz w:val="18"/>
                                <w:szCs w:val="18"/>
                                <w:lang w:val="fr-FR" w:bidi="fr-CA"/>
                              </w:rPr>
                              <w:t>La colonne « Montant prévu au budget » doit être remplie avant le début du mois.</w:t>
                            </w:r>
                          </w:p>
                        </w:txbxContent>
                      </v:textbox>
                      <w10:wrap type="square"/>
                    </v:shape>
                  </w:pict>
                </mc:Fallback>
              </mc:AlternateContent>
            </w:r>
          </w:p>
          <w:p w14:paraId="030929AE" w14:textId="78263366" w:rsidR="00634F20" w:rsidRDefault="00634F20" w:rsidP="00634F20">
            <w:pPr>
              <w:pStyle w:val="Copy"/>
            </w:pPr>
          </w:p>
          <w:p w14:paraId="1190BC79" w14:textId="7ECDC054" w:rsidR="00634F20" w:rsidRDefault="00634F20" w:rsidP="00634F20">
            <w:pPr>
              <w:pStyle w:val="Copy"/>
            </w:pPr>
            <w:r w:rsidRPr="00743965">
              <w:rPr>
                <w:noProof/>
                <w:lang w:val="en-US"/>
              </w:rPr>
              <mc:AlternateContent>
                <mc:Choice Requires="wps">
                  <w:drawing>
                    <wp:anchor distT="0" distB="0" distL="114300" distR="114300" simplePos="0" relativeHeight="251729920" behindDoc="0" locked="0" layoutInCell="1" allowOverlap="1" wp14:anchorId="6B4D4244" wp14:editId="0C5835E1">
                      <wp:simplePos x="0" y="0"/>
                      <wp:positionH relativeFrom="column">
                        <wp:posOffset>3835932</wp:posOffset>
                      </wp:positionH>
                      <wp:positionV relativeFrom="paragraph">
                        <wp:posOffset>137804</wp:posOffset>
                      </wp:positionV>
                      <wp:extent cx="45719" cy="318333"/>
                      <wp:effectExtent l="25400" t="0" r="81915" b="62865"/>
                      <wp:wrapNone/>
                      <wp:docPr id="9" name="Straight Arrow Connector 9"/>
                      <wp:cNvGraphicFramePr/>
                      <a:graphic xmlns:a="http://schemas.openxmlformats.org/drawingml/2006/main">
                        <a:graphicData uri="http://schemas.microsoft.com/office/word/2010/wordprocessingShape">
                          <wps:wsp>
                            <wps:cNvCnPr/>
                            <wps:spPr>
                              <a:xfrm>
                                <a:off x="0" y="0"/>
                                <a:ext cx="45719" cy="318333"/>
                              </a:xfrm>
                              <a:prstGeom prst="straightConnector1">
                                <a:avLst/>
                              </a:prstGeom>
                              <a:ln>
                                <a:solidFill>
                                  <a:srgbClr val="3F70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7F889C" id="_x0000_t32" coordsize="21600,21600" o:spt="32" o:oned="t" path="m0,0l21600,21600e" filled="f">
                      <v:path arrowok="t" fillok="f" o:connecttype="none"/>
                      <o:lock v:ext="edit" shapetype="t"/>
                    </v:shapetype>
                    <v:shape id="Straight Arrow Connector 9" o:spid="_x0000_s1026" type="#_x0000_t32" style="position:absolute;margin-left:302.05pt;margin-top:10.85pt;width:3.6pt;height:25.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" strokecolor="#3f708e" strokeweight=".5pt">
                      <v:stroke endarrow="block" joinstyle="miter"/>
                    </v:shape>
                  </w:pict>
                </mc:Fallback>
              </mc:AlternateContent>
            </w:r>
            <w:r w:rsidRPr="00743965">
              <w:rPr>
                <w:noProof/>
                <w:lang w:val="en-US"/>
              </w:rPr>
              <mc:AlternateContent>
                <mc:Choice Requires="wps">
                  <w:drawing>
                    <wp:anchor distT="0" distB="0" distL="114300" distR="114300" simplePos="0" relativeHeight="251731968" behindDoc="0" locked="0" layoutInCell="1" allowOverlap="1" wp14:anchorId="2B835479" wp14:editId="3658499B">
                      <wp:simplePos x="0" y="0"/>
                      <wp:positionH relativeFrom="column">
                        <wp:posOffset>4901186</wp:posOffset>
                      </wp:positionH>
                      <wp:positionV relativeFrom="paragraph">
                        <wp:posOffset>145077</wp:posOffset>
                      </wp:positionV>
                      <wp:extent cx="101167" cy="315906"/>
                      <wp:effectExtent l="50800" t="0" r="26035" b="65405"/>
                      <wp:wrapNone/>
                      <wp:docPr id="12" name="Straight Arrow Connector 12"/>
                      <wp:cNvGraphicFramePr/>
                      <a:graphic xmlns:a="http://schemas.openxmlformats.org/drawingml/2006/main">
                        <a:graphicData uri="http://schemas.microsoft.com/office/word/2010/wordprocessingShape">
                          <wps:wsp>
                            <wps:cNvCnPr/>
                            <wps:spPr>
                              <a:xfrm flipH="1">
                                <a:off x="0" y="0"/>
                                <a:ext cx="101167" cy="315906"/>
                              </a:xfrm>
                              <a:prstGeom prst="straightConnector1">
                                <a:avLst/>
                              </a:prstGeom>
                              <a:ln>
                                <a:solidFill>
                                  <a:srgbClr val="3F70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20F838" id="Straight Arrow Connector 12" o:spid="_x0000_s1026" type="#_x0000_t32" style="position:absolute;margin-left:385.9pt;margin-top:11.4pt;width:7.95pt;height:24.8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" strokecolor="#3f708e" strokeweight=".5pt">
                      <v:stroke endarrow="block" joinstyle="miter"/>
                    </v:shape>
                  </w:pict>
                </mc:Fallback>
              </mc:AlternateContent>
            </w:r>
          </w:p>
          <w:p w14:paraId="789B33A4" w14:textId="77777777" w:rsidR="00634F20" w:rsidRDefault="00634F20" w:rsidP="00634F20">
            <w:pPr>
              <w:pStyle w:val="Copy"/>
            </w:pPr>
          </w:p>
          <w:tbl>
            <w:tblPr>
              <w:tblStyle w:val="TableGrid"/>
              <w:tblpPr w:leftFromText="180" w:rightFromText="180" w:vertAnchor="text" w:horzAnchor="margin" w:tblpY="69"/>
              <w:tblOverlap w:val="never"/>
              <w:tblW w:w="10250"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31"/>
              <w:gridCol w:w="2919"/>
              <w:gridCol w:w="2041"/>
              <w:gridCol w:w="1149"/>
              <w:gridCol w:w="2110"/>
            </w:tblGrid>
            <w:tr w:rsidR="00BE65DC" w:rsidRPr="00743965" w14:paraId="39B042E4" w14:textId="77777777" w:rsidTr="00BE65DC">
              <w:trPr>
                <w:trHeight w:val="438"/>
              </w:trPr>
              <w:tc>
                <w:tcPr>
                  <w:tcW w:w="4950" w:type="dxa"/>
                  <w:gridSpan w:val="2"/>
                  <w:shd w:val="clear" w:color="auto" w:fill="3F708E"/>
                  <w:vAlign w:val="center"/>
                </w:tcPr>
                <w:p w14:paraId="14716551" w14:textId="72015052" w:rsidR="00BE65DC" w:rsidRPr="00BE65DC" w:rsidRDefault="00BE65DC" w:rsidP="00BE65DC">
                  <w:pPr>
                    <w:pStyle w:val="BlueChartHeadingLeft"/>
                  </w:pPr>
                  <w:r w:rsidRPr="00BE65DC">
                    <w:t>REVENU</w:t>
                  </w:r>
                </w:p>
              </w:tc>
              <w:tc>
                <w:tcPr>
                  <w:tcW w:w="2041" w:type="dxa"/>
                  <w:shd w:val="clear" w:color="auto" w:fill="3F708E"/>
                  <w:vAlign w:val="center"/>
                </w:tcPr>
                <w:p w14:paraId="5D48A26D" w14:textId="5E534266" w:rsidR="00BE65DC" w:rsidRPr="00BE65DC" w:rsidRDefault="00BE65DC" w:rsidP="00BE65DC">
                  <w:pPr>
                    <w:pStyle w:val="BlueChartHeadingLeft"/>
                  </w:pPr>
                  <w:r w:rsidRPr="00BE65DC">
                    <w:t>Prévu</w:t>
                  </w:r>
                </w:p>
              </w:tc>
              <w:tc>
                <w:tcPr>
                  <w:tcW w:w="1149" w:type="dxa"/>
                  <w:shd w:val="clear" w:color="auto" w:fill="3F708E"/>
                  <w:vAlign w:val="center"/>
                </w:tcPr>
                <w:p w14:paraId="468C0CCF" w14:textId="6A21459B" w:rsidR="00BE65DC" w:rsidRPr="00BE65DC" w:rsidRDefault="00BE65DC" w:rsidP="00BE65DC">
                  <w:pPr>
                    <w:pStyle w:val="BlueChartHeadingLeft"/>
                  </w:pPr>
                  <w:r w:rsidRPr="00BE65DC">
                    <w:t>Réel</w:t>
                  </w:r>
                </w:p>
              </w:tc>
              <w:tc>
                <w:tcPr>
                  <w:tcW w:w="2110" w:type="dxa"/>
                  <w:shd w:val="clear" w:color="auto" w:fill="3F708E"/>
                  <w:vAlign w:val="center"/>
                </w:tcPr>
                <w:p w14:paraId="05D4398B" w14:textId="355AA4C2" w:rsidR="00BE65DC" w:rsidRPr="00BE65DC" w:rsidRDefault="00BE65DC" w:rsidP="00BE65DC">
                  <w:pPr>
                    <w:pStyle w:val="BlueChartHeadingLeft"/>
                  </w:pPr>
                  <w:r w:rsidRPr="00BE65DC">
                    <w:t>Déficit/Excédent</w:t>
                  </w:r>
                </w:p>
              </w:tc>
            </w:tr>
            <w:tr w:rsidR="00BE65DC" w:rsidRPr="00743965" w14:paraId="3417E922" w14:textId="77777777" w:rsidTr="00BE65DC">
              <w:trPr>
                <w:trHeight w:val="418"/>
              </w:trPr>
              <w:tc>
                <w:tcPr>
                  <w:tcW w:w="4950" w:type="dxa"/>
                  <w:gridSpan w:val="2"/>
                  <w:vAlign w:val="center"/>
                </w:tcPr>
                <w:p w14:paraId="3A0303EA" w14:textId="4629969A" w:rsidR="00BE65DC" w:rsidRPr="00743965" w:rsidRDefault="00BE65DC" w:rsidP="00BE65DC">
                  <w:pPr>
                    <w:pStyle w:val="IntroCopy"/>
                  </w:pPr>
                  <w:r>
                    <w:t>Gardiennage d’animaux domestiques</w:t>
                  </w:r>
                </w:p>
              </w:tc>
              <w:tc>
                <w:tcPr>
                  <w:tcW w:w="2041" w:type="dxa"/>
                  <w:vAlign w:val="center"/>
                </w:tcPr>
                <w:p w14:paraId="20B9EEBE" w14:textId="382E6565" w:rsidR="00BE65DC" w:rsidRPr="00743965" w:rsidRDefault="00BE65DC" w:rsidP="00BE65DC">
                  <w:pPr>
                    <w:pStyle w:val="IntroCopy"/>
                  </w:pPr>
                  <w:r>
                    <w:t>48 $ (12 $/semaine)</w:t>
                  </w:r>
                </w:p>
              </w:tc>
              <w:tc>
                <w:tcPr>
                  <w:tcW w:w="1149" w:type="dxa"/>
                  <w:vAlign w:val="center"/>
                </w:tcPr>
                <w:p w14:paraId="1808B47C" w14:textId="504B1343" w:rsidR="00BE65DC" w:rsidRPr="00743965" w:rsidRDefault="00BE65DC" w:rsidP="00BE65DC">
                  <w:pPr>
                    <w:pStyle w:val="IntroCopy"/>
                  </w:pPr>
                  <w:r>
                    <w:t>48 $</w:t>
                  </w:r>
                </w:p>
              </w:tc>
              <w:tc>
                <w:tcPr>
                  <w:tcW w:w="2110" w:type="dxa"/>
                  <w:vAlign w:val="center"/>
                </w:tcPr>
                <w:p w14:paraId="2100BB23" w14:textId="004BF1D3" w:rsidR="00BE65DC" w:rsidRPr="00743965" w:rsidRDefault="00BE65DC" w:rsidP="00BE65DC">
                  <w:pPr>
                    <w:pStyle w:val="IntroCopy"/>
                  </w:pPr>
                  <w:r>
                    <w:t>0 $</w:t>
                  </w:r>
                </w:p>
              </w:tc>
            </w:tr>
            <w:tr w:rsidR="00BE65DC" w:rsidRPr="00743965" w14:paraId="1B82DF32" w14:textId="77777777" w:rsidTr="00BE65DC">
              <w:trPr>
                <w:trHeight w:val="418"/>
              </w:trPr>
              <w:tc>
                <w:tcPr>
                  <w:tcW w:w="4950" w:type="dxa"/>
                  <w:gridSpan w:val="2"/>
                  <w:vAlign w:val="center"/>
                </w:tcPr>
                <w:p w14:paraId="145798C4" w14:textId="0004789E" w:rsidR="00BE65DC" w:rsidRPr="00743965" w:rsidRDefault="00BE65DC" w:rsidP="00BE65DC">
                  <w:pPr>
                    <w:pStyle w:val="IntroCopy"/>
                  </w:pPr>
                  <w:r>
                    <w:t>Emploi à temps partiel</w:t>
                  </w:r>
                </w:p>
              </w:tc>
              <w:tc>
                <w:tcPr>
                  <w:tcW w:w="2041" w:type="dxa"/>
                  <w:vAlign w:val="center"/>
                </w:tcPr>
                <w:p w14:paraId="7F8C61C1" w14:textId="26BA2B22" w:rsidR="00BE65DC" w:rsidRPr="00743965" w:rsidRDefault="00BE65DC" w:rsidP="00BE65DC">
                  <w:pPr>
                    <w:pStyle w:val="IntroCopy"/>
                  </w:pPr>
                  <w:r>
                    <w:t>120 $ (30 $/semaine)</w:t>
                  </w:r>
                </w:p>
              </w:tc>
              <w:tc>
                <w:tcPr>
                  <w:tcW w:w="1149" w:type="dxa"/>
                  <w:vAlign w:val="center"/>
                </w:tcPr>
                <w:p w14:paraId="478F1F0D" w14:textId="0775ED3D" w:rsidR="00BE65DC" w:rsidRPr="00743965" w:rsidRDefault="00BE65DC" w:rsidP="00BE65DC">
                  <w:pPr>
                    <w:pStyle w:val="IntroCopy"/>
                  </w:pPr>
                  <w:r>
                    <w:t>140 $</w:t>
                  </w:r>
                </w:p>
              </w:tc>
              <w:tc>
                <w:tcPr>
                  <w:tcW w:w="2110" w:type="dxa"/>
                  <w:vAlign w:val="center"/>
                </w:tcPr>
                <w:p w14:paraId="58A70BF7" w14:textId="6DF335DE" w:rsidR="00BE65DC" w:rsidRPr="00743965" w:rsidRDefault="00BE65DC" w:rsidP="00BE65DC">
                  <w:pPr>
                    <w:pStyle w:val="IntroCopy"/>
                  </w:pPr>
                  <w:r>
                    <w:t>20 $</w:t>
                  </w:r>
                </w:p>
              </w:tc>
            </w:tr>
            <w:tr w:rsidR="00BE65DC" w:rsidRPr="00743965" w14:paraId="52B485E5" w14:textId="77777777" w:rsidTr="00BE65DC">
              <w:trPr>
                <w:trHeight w:val="418"/>
              </w:trPr>
              <w:tc>
                <w:tcPr>
                  <w:tcW w:w="4950" w:type="dxa"/>
                  <w:gridSpan w:val="2"/>
                  <w:vAlign w:val="center"/>
                </w:tcPr>
                <w:p w14:paraId="06B93A30" w14:textId="380CC08A" w:rsidR="00BE65DC" w:rsidRPr="00743965" w:rsidRDefault="00BE65DC" w:rsidP="00BE65DC">
                  <w:pPr>
                    <w:pStyle w:val="IntroCopy"/>
                  </w:pPr>
                  <w:r>
                    <w:t>Autres (cadeaux, etc.)</w:t>
                  </w:r>
                </w:p>
              </w:tc>
              <w:tc>
                <w:tcPr>
                  <w:tcW w:w="2041" w:type="dxa"/>
                  <w:vAlign w:val="center"/>
                </w:tcPr>
                <w:p w14:paraId="0AF9FFAF" w14:textId="44F35BE9" w:rsidR="00BE65DC" w:rsidRPr="00743965" w:rsidRDefault="00BE65DC" w:rsidP="00BE65DC">
                  <w:pPr>
                    <w:pStyle w:val="IntroCopy"/>
                  </w:pPr>
                  <w:r>
                    <w:t>20 $</w:t>
                  </w:r>
                </w:p>
              </w:tc>
              <w:tc>
                <w:tcPr>
                  <w:tcW w:w="1149" w:type="dxa"/>
                  <w:vAlign w:val="center"/>
                </w:tcPr>
                <w:p w14:paraId="33D2918D" w14:textId="4382BCDA" w:rsidR="00BE65DC" w:rsidRPr="00743965" w:rsidRDefault="00BE65DC" w:rsidP="00BE65DC">
                  <w:pPr>
                    <w:pStyle w:val="IntroCopy"/>
                  </w:pPr>
                  <w:r>
                    <w:t>0 $</w:t>
                  </w:r>
                </w:p>
              </w:tc>
              <w:tc>
                <w:tcPr>
                  <w:tcW w:w="2110" w:type="dxa"/>
                  <w:vAlign w:val="center"/>
                </w:tcPr>
                <w:p w14:paraId="302691CF" w14:textId="043A954D" w:rsidR="00BE65DC" w:rsidRPr="00743965" w:rsidRDefault="00BE65DC" w:rsidP="00BE65DC">
                  <w:pPr>
                    <w:pStyle w:val="IntroCopy"/>
                  </w:pPr>
                  <w:r>
                    <w:t>(20 $)</w:t>
                  </w:r>
                </w:p>
              </w:tc>
            </w:tr>
            <w:tr w:rsidR="00BE65DC" w:rsidRPr="00743965" w14:paraId="2F5C02A7" w14:textId="77777777" w:rsidTr="00BE65DC">
              <w:trPr>
                <w:trHeight w:val="418"/>
              </w:trPr>
              <w:tc>
                <w:tcPr>
                  <w:tcW w:w="2031" w:type="dxa"/>
                  <w:vAlign w:val="center"/>
                </w:tcPr>
                <w:p w14:paraId="728177E8" w14:textId="77777777" w:rsidR="00BE65DC" w:rsidRPr="00743965" w:rsidRDefault="00BE65DC" w:rsidP="00BE65DC">
                  <w:pPr>
                    <w:pStyle w:val="IntroCopy"/>
                  </w:pPr>
                </w:p>
              </w:tc>
              <w:tc>
                <w:tcPr>
                  <w:tcW w:w="2919" w:type="dxa"/>
                  <w:shd w:val="clear" w:color="auto" w:fill="E7E6E6" w:themeFill="background2"/>
                  <w:vAlign w:val="center"/>
                </w:tcPr>
                <w:p w14:paraId="6BE1F7B0" w14:textId="3848BEE1" w:rsidR="00BE65DC" w:rsidRPr="00613FD9" w:rsidRDefault="00BE65DC" w:rsidP="00BE65DC">
                  <w:pPr>
                    <w:pStyle w:val="IntroCopy"/>
                    <w:rPr>
                      <w:b/>
                    </w:rPr>
                  </w:pPr>
                  <w:r>
                    <w:rPr>
                      <w:b/>
                    </w:rPr>
                    <w:t>Total des revenus</w:t>
                  </w:r>
                </w:p>
              </w:tc>
              <w:tc>
                <w:tcPr>
                  <w:tcW w:w="2041" w:type="dxa"/>
                  <w:shd w:val="clear" w:color="auto" w:fill="E7E6E6" w:themeFill="background2"/>
                  <w:vAlign w:val="center"/>
                </w:tcPr>
                <w:p w14:paraId="56E8173E" w14:textId="0C0539CB" w:rsidR="00BE65DC" w:rsidRPr="00743965" w:rsidRDefault="00BE65DC" w:rsidP="00BE65DC">
                  <w:pPr>
                    <w:pStyle w:val="IntroCopy"/>
                  </w:pPr>
                  <w:r>
                    <w:t>188 $</w:t>
                  </w:r>
                </w:p>
              </w:tc>
              <w:tc>
                <w:tcPr>
                  <w:tcW w:w="1149" w:type="dxa"/>
                  <w:shd w:val="clear" w:color="auto" w:fill="E7E6E6" w:themeFill="background2"/>
                  <w:vAlign w:val="center"/>
                </w:tcPr>
                <w:p w14:paraId="20D08C8D" w14:textId="35206281" w:rsidR="00BE65DC" w:rsidRPr="00743965" w:rsidRDefault="00BE65DC" w:rsidP="00BE65DC">
                  <w:pPr>
                    <w:pStyle w:val="IntroCopy"/>
                  </w:pPr>
                  <w:r>
                    <w:t>188 $</w:t>
                  </w:r>
                </w:p>
              </w:tc>
              <w:tc>
                <w:tcPr>
                  <w:tcW w:w="2110" w:type="dxa"/>
                  <w:shd w:val="clear" w:color="auto" w:fill="E7E6E6" w:themeFill="background2"/>
                  <w:vAlign w:val="center"/>
                </w:tcPr>
                <w:p w14:paraId="7BACCDB1" w14:textId="7A73478D" w:rsidR="00BE65DC" w:rsidRPr="00743965" w:rsidRDefault="00BE65DC" w:rsidP="00BE65DC">
                  <w:pPr>
                    <w:pStyle w:val="IntroCopy"/>
                  </w:pPr>
                  <w:r>
                    <w:t>0 $</w:t>
                  </w:r>
                </w:p>
              </w:tc>
            </w:tr>
            <w:tr w:rsidR="00634F20" w:rsidRPr="00743965" w14:paraId="17400CDF" w14:textId="77777777" w:rsidTr="00BE65DC">
              <w:trPr>
                <w:trHeight w:val="418"/>
              </w:trPr>
              <w:tc>
                <w:tcPr>
                  <w:tcW w:w="4950" w:type="dxa"/>
                  <w:gridSpan w:val="2"/>
                  <w:shd w:val="clear" w:color="auto" w:fill="E0F2F8"/>
                  <w:vAlign w:val="center"/>
                </w:tcPr>
                <w:p w14:paraId="77DE842D" w14:textId="29C8353C" w:rsidR="00634F20" w:rsidRPr="00613FD9" w:rsidRDefault="00BE65DC" w:rsidP="00634F20">
                  <w:pPr>
                    <w:pStyle w:val="IntroCopy"/>
                    <w:rPr>
                      <w:b/>
                    </w:rPr>
                  </w:pPr>
                  <w:r w:rsidRPr="00BE65DC">
                    <w:rPr>
                      <w:b/>
                      <w:lang w:bidi="fr-CA"/>
                    </w:rPr>
                    <w:t>DÉPENSES</w:t>
                  </w:r>
                </w:p>
              </w:tc>
              <w:tc>
                <w:tcPr>
                  <w:tcW w:w="2041" w:type="dxa"/>
                  <w:shd w:val="clear" w:color="auto" w:fill="E0F2F8"/>
                  <w:vAlign w:val="center"/>
                </w:tcPr>
                <w:p w14:paraId="2E81A570" w14:textId="77777777" w:rsidR="00634F20" w:rsidRPr="00743965" w:rsidRDefault="00634F20" w:rsidP="00634F20">
                  <w:pPr>
                    <w:rPr>
                      <w:b/>
                      <w:lang w:val="en-CA"/>
                    </w:rPr>
                  </w:pPr>
                </w:p>
              </w:tc>
              <w:tc>
                <w:tcPr>
                  <w:tcW w:w="1149" w:type="dxa"/>
                  <w:shd w:val="clear" w:color="auto" w:fill="E0F2F8"/>
                  <w:vAlign w:val="center"/>
                </w:tcPr>
                <w:p w14:paraId="3EB49387" w14:textId="77777777" w:rsidR="00634F20" w:rsidRPr="00743965" w:rsidRDefault="00634F20" w:rsidP="00634F20">
                  <w:pPr>
                    <w:rPr>
                      <w:b/>
                      <w:lang w:val="en-CA"/>
                    </w:rPr>
                  </w:pPr>
                </w:p>
              </w:tc>
              <w:tc>
                <w:tcPr>
                  <w:tcW w:w="2110" w:type="dxa"/>
                  <w:shd w:val="clear" w:color="auto" w:fill="E0F2F8"/>
                  <w:vAlign w:val="center"/>
                </w:tcPr>
                <w:p w14:paraId="308C73B7" w14:textId="77777777" w:rsidR="00634F20" w:rsidRPr="00743965" w:rsidRDefault="00634F20" w:rsidP="00634F20">
                  <w:pPr>
                    <w:rPr>
                      <w:b/>
                      <w:lang w:val="en-CA"/>
                    </w:rPr>
                  </w:pPr>
                </w:p>
              </w:tc>
            </w:tr>
            <w:tr w:rsidR="00BE65DC" w:rsidRPr="00743965" w14:paraId="5D047453" w14:textId="77777777" w:rsidTr="00BE65DC">
              <w:trPr>
                <w:trHeight w:val="418"/>
              </w:trPr>
              <w:tc>
                <w:tcPr>
                  <w:tcW w:w="2031" w:type="dxa"/>
                  <w:vMerge w:val="restart"/>
                  <w:shd w:val="clear" w:color="auto" w:fill="DEDFDE"/>
                  <w:vAlign w:val="center"/>
                </w:tcPr>
                <w:p w14:paraId="0F3A953D" w14:textId="4687994A" w:rsidR="00BE65DC" w:rsidRPr="00743965" w:rsidRDefault="00BE65DC" w:rsidP="00BE65DC">
                  <w:pPr>
                    <w:pStyle w:val="IntroCopy"/>
                  </w:pPr>
                  <w:r>
                    <w:t>Nourriture</w:t>
                  </w:r>
                </w:p>
              </w:tc>
              <w:tc>
                <w:tcPr>
                  <w:tcW w:w="2919" w:type="dxa"/>
                  <w:vAlign w:val="center"/>
                </w:tcPr>
                <w:p w14:paraId="557C10E9" w14:textId="31F741AC" w:rsidR="00BE65DC" w:rsidRPr="00743965" w:rsidRDefault="00BE65DC" w:rsidP="00BE65DC">
                  <w:pPr>
                    <w:pStyle w:val="IntroCopy"/>
                  </w:pPr>
                  <w:r>
                    <w:t>Jus d’orange</w:t>
                  </w:r>
                </w:p>
              </w:tc>
              <w:tc>
                <w:tcPr>
                  <w:tcW w:w="2041" w:type="dxa"/>
                  <w:vAlign w:val="center"/>
                </w:tcPr>
                <w:p w14:paraId="13A1ACFD" w14:textId="76B8E513" w:rsidR="00BE65DC" w:rsidRPr="00743965" w:rsidRDefault="00BE65DC" w:rsidP="00BE65DC">
                  <w:pPr>
                    <w:pStyle w:val="IntroCopy"/>
                  </w:pPr>
                  <w:r>
                    <w:t>4 $</w:t>
                  </w:r>
                </w:p>
              </w:tc>
              <w:tc>
                <w:tcPr>
                  <w:tcW w:w="1149" w:type="dxa"/>
                  <w:vAlign w:val="center"/>
                </w:tcPr>
                <w:p w14:paraId="3C76206E" w14:textId="5C1A8D01" w:rsidR="00BE65DC" w:rsidRPr="00743965" w:rsidRDefault="00BE65DC" w:rsidP="00BE65DC">
                  <w:pPr>
                    <w:pStyle w:val="IntroCopy"/>
                  </w:pPr>
                  <w:r>
                    <w:t>4 $</w:t>
                  </w:r>
                </w:p>
              </w:tc>
              <w:tc>
                <w:tcPr>
                  <w:tcW w:w="2110" w:type="dxa"/>
                  <w:vAlign w:val="center"/>
                </w:tcPr>
                <w:p w14:paraId="1AC6F07C" w14:textId="7CB65AED" w:rsidR="00BE65DC" w:rsidRPr="00743965" w:rsidRDefault="00BE65DC" w:rsidP="00BE65DC">
                  <w:pPr>
                    <w:pStyle w:val="IntroCopy"/>
                  </w:pPr>
                  <w:r>
                    <w:t>0 $</w:t>
                  </w:r>
                </w:p>
              </w:tc>
            </w:tr>
            <w:tr w:rsidR="00BE65DC" w:rsidRPr="00743965" w14:paraId="5C43A4AE" w14:textId="77777777" w:rsidTr="00BE65DC">
              <w:trPr>
                <w:trHeight w:val="418"/>
              </w:trPr>
              <w:tc>
                <w:tcPr>
                  <w:tcW w:w="2031" w:type="dxa"/>
                  <w:vMerge/>
                  <w:shd w:val="clear" w:color="auto" w:fill="DEDFDE"/>
                  <w:vAlign w:val="center"/>
                </w:tcPr>
                <w:p w14:paraId="0EEF8599" w14:textId="77777777" w:rsidR="00BE65DC" w:rsidRPr="00743965" w:rsidRDefault="00BE65DC" w:rsidP="00BE65DC">
                  <w:pPr>
                    <w:pStyle w:val="IntroCopy"/>
                  </w:pPr>
                </w:p>
              </w:tc>
              <w:tc>
                <w:tcPr>
                  <w:tcW w:w="2919" w:type="dxa"/>
                  <w:vAlign w:val="center"/>
                </w:tcPr>
                <w:p w14:paraId="15E4F236" w14:textId="6205D8A3" w:rsidR="00BE65DC" w:rsidRPr="00743965" w:rsidRDefault="00BE65DC" w:rsidP="00BE65DC">
                  <w:pPr>
                    <w:pStyle w:val="IntroCopy"/>
                  </w:pPr>
                  <w:r>
                    <w:t>Salade</w:t>
                  </w:r>
                </w:p>
              </w:tc>
              <w:tc>
                <w:tcPr>
                  <w:tcW w:w="2041" w:type="dxa"/>
                  <w:vAlign w:val="center"/>
                </w:tcPr>
                <w:p w14:paraId="0B2CBADE" w14:textId="725169CD" w:rsidR="00BE65DC" w:rsidRPr="00743965" w:rsidRDefault="00BE65DC" w:rsidP="00BE65DC">
                  <w:pPr>
                    <w:pStyle w:val="IntroCopy"/>
                  </w:pPr>
                  <w:r>
                    <w:t>5 $</w:t>
                  </w:r>
                </w:p>
              </w:tc>
              <w:tc>
                <w:tcPr>
                  <w:tcW w:w="1149" w:type="dxa"/>
                  <w:vAlign w:val="center"/>
                </w:tcPr>
                <w:p w14:paraId="4E09816F" w14:textId="2B80FF52" w:rsidR="00BE65DC" w:rsidRPr="00743965" w:rsidRDefault="00BE65DC" w:rsidP="00BE65DC">
                  <w:pPr>
                    <w:pStyle w:val="IntroCopy"/>
                  </w:pPr>
                  <w:r>
                    <w:t>10 $</w:t>
                  </w:r>
                </w:p>
              </w:tc>
              <w:tc>
                <w:tcPr>
                  <w:tcW w:w="2110" w:type="dxa"/>
                  <w:vAlign w:val="center"/>
                </w:tcPr>
                <w:p w14:paraId="5DB74E4C" w14:textId="4FF62ED9" w:rsidR="00BE65DC" w:rsidRPr="00743965" w:rsidRDefault="00BE65DC" w:rsidP="00BE65DC">
                  <w:pPr>
                    <w:pStyle w:val="IntroCopy"/>
                  </w:pPr>
                  <w:r>
                    <w:t>(5 $)</w:t>
                  </w:r>
                </w:p>
              </w:tc>
            </w:tr>
            <w:tr w:rsidR="00BE65DC" w:rsidRPr="00743965" w14:paraId="462A55C8" w14:textId="77777777" w:rsidTr="00BE65DC">
              <w:trPr>
                <w:trHeight w:val="418"/>
              </w:trPr>
              <w:tc>
                <w:tcPr>
                  <w:tcW w:w="2031" w:type="dxa"/>
                  <w:vMerge/>
                  <w:shd w:val="clear" w:color="auto" w:fill="DEDFDE"/>
                  <w:vAlign w:val="center"/>
                </w:tcPr>
                <w:p w14:paraId="2A1196B5" w14:textId="77777777" w:rsidR="00BE65DC" w:rsidRPr="00743965" w:rsidRDefault="00BE65DC" w:rsidP="00BE65DC">
                  <w:pPr>
                    <w:pStyle w:val="IntroCopy"/>
                  </w:pPr>
                </w:p>
              </w:tc>
              <w:tc>
                <w:tcPr>
                  <w:tcW w:w="2919" w:type="dxa"/>
                  <w:vAlign w:val="center"/>
                </w:tcPr>
                <w:p w14:paraId="7FCF5C04" w14:textId="0F7FCB8D" w:rsidR="00BE65DC" w:rsidRPr="00743965" w:rsidRDefault="00BE65DC" w:rsidP="00BE65DC">
                  <w:pPr>
                    <w:pStyle w:val="IntroCopy"/>
                  </w:pPr>
                  <w:r>
                    <w:t>Pita</w:t>
                  </w:r>
                </w:p>
              </w:tc>
              <w:tc>
                <w:tcPr>
                  <w:tcW w:w="2041" w:type="dxa"/>
                  <w:vAlign w:val="center"/>
                </w:tcPr>
                <w:p w14:paraId="510A037B" w14:textId="73CEBAD4" w:rsidR="00BE65DC" w:rsidRPr="00743965" w:rsidRDefault="00BE65DC" w:rsidP="00BE65DC">
                  <w:pPr>
                    <w:pStyle w:val="IntroCopy"/>
                  </w:pPr>
                  <w:r>
                    <w:t>10 $</w:t>
                  </w:r>
                </w:p>
              </w:tc>
              <w:tc>
                <w:tcPr>
                  <w:tcW w:w="1149" w:type="dxa"/>
                  <w:vAlign w:val="center"/>
                </w:tcPr>
                <w:p w14:paraId="0834739B" w14:textId="6FAC4E5F" w:rsidR="00BE65DC" w:rsidRPr="00743965" w:rsidRDefault="00BE65DC" w:rsidP="00BE65DC">
                  <w:pPr>
                    <w:pStyle w:val="IntroCopy"/>
                  </w:pPr>
                  <w:r>
                    <w:t>15 $</w:t>
                  </w:r>
                </w:p>
              </w:tc>
              <w:tc>
                <w:tcPr>
                  <w:tcW w:w="2110" w:type="dxa"/>
                  <w:vAlign w:val="center"/>
                </w:tcPr>
                <w:p w14:paraId="5F43C6B1" w14:textId="113991D2" w:rsidR="00BE65DC" w:rsidRPr="00743965" w:rsidRDefault="00BE65DC" w:rsidP="00BE65DC">
                  <w:pPr>
                    <w:pStyle w:val="IntroCopy"/>
                  </w:pPr>
                  <w:r>
                    <w:t>(5 $)</w:t>
                  </w:r>
                </w:p>
              </w:tc>
            </w:tr>
            <w:tr w:rsidR="00BE65DC" w:rsidRPr="00743965" w14:paraId="386A7984" w14:textId="77777777" w:rsidTr="00BE65DC">
              <w:trPr>
                <w:trHeight w:val="418"/>
              </w:trPr>
              <w:tc>
                <w:tcPr>
                  <w:tcW w:w="2031" w:type="dxa"/>
                  <w:vMerge w:val="restart"/>
                  <w:shd w:val="clear" w:color="auto" w:fill="DEDFDE"/>
                  <w:vAlign w:val="center"/>
                </w:tcPr>
                <w:p w14:paraId="6129BF8F" w14:textId="24C431EC" w:rsidR="00BE65DC" w:rsidRPr="00743965" w:rsidRDefault="00BE65DC" w:rsidP="00BE65DC">
                  <w:pPr>
                    <w:pStyle w:val="IntroCopy"/>
                  </w:pPr>
                  <w:r>
                    <w:t>Vêtements</w:t>
                  </w:r>
                </w:p>
              </w:tc>
              <w:tc>
                <w:tcPr>
                  <w:tcW w:w="2919" w:type="dxa"/>
                  <w:vAlign w:val="center"/>
                </w:tcPr>
                <w:p w14:paraId="19A6ABFD" w14:textId="3CE353DE" w:rsidR="00BE65DC" w:rsidRPr="00743965" w:rsidRDefault="00BE65DC" w:rsidP="00BE65DC">
                  <w:pPr>
                    <w:pStyle w:val="IntroCopy"/>
                  </w:pPr>
                  <w:r>
                    <w:t>Chaussures</w:t>
                  </w:r>
                </w:p>
              </w:tc>
              <w:tc>
                <w:tcPr>
                  <w:tcW w:w="2041" w:type="dxa"/>
                  <w:vAlign w:val="center"/>
                </w:tcPr>
                <w:p w14:paraId="2A20D6FD" w14:textId="63C6F631" w:rsidR="00BE65DC" w:rsidRPr="00743965" w:rsidRDefault="00BE65DC" w:rsidP="00BE65DC">
                  <w:pPr>
                    <w:pStyle w:val="IntroCopy"/>
                  </w:pPr>
                  <w:r>
                    <w:t>60 $</w:t>
                  </w:r>
                </w:p>
              </w:tc>
              <w:tc>
                <w:tcPr>
                  <w:tcW w:w="1149" w:type="dxa"/>
                  <w:vAlign w:val="center"/>
                </w:tcPr>
                <w:p w14:paraId="48E465BA" w14:textId="381A3B48" w:rsidR="00BE65DC" w:rsidRPr="00743965" w:rsidRDefault="00BE65DC" w:rsidP="00BE65DC">
                  <w:pPr>
                    <w:pStyle w:val="IntroCopy"/>
                  </w:pPr>
                  <w:r>
                    <w:t>0 $</w:t>
                  </w:r>
                </w:p>
              </w:tc>
              <w:tc>
                <w:tcPr>
                  <w:tcW w:w="2110" w:type="dxa"/>
                  <w:vAlign w:val="center"/>
                </w:tcPr>
                <w:p w14:paraId="7D1F64C9" w14:textId="63B55739" w:rsidR="00BE65DC" w:rsidRPr="00743965" w:rsidRDefault="00BE65DC" w:rsidP="00BE65DC">
                  <w:pPr>
                    <w:pStyle w:val="IntroCopy"/>
                  </w:pPr>
                  <w:r>
                    <w:t>60 $</w:t>
                  </w:r>
                </w:p>
              </w:tc>
            </w:tr>
            <w:tr w:rsidR="00BE65DC" w:rsidRPr="00743965" w14:paraId="0DEF5296" w14:textId="77777777" w:rsidTr="00BE65DC">
              <w:trPr>
                <w:trHeight w:val="418"/>
              </w:trPr>
              <w:tc>
                <w:tcPr>
                  <w:tcW w:w="2031" w:type="dxa"/>
                  <w:vMerge/>
                  <w:shd w:val="clear" w:color="auto" w:fill="DEDFDE"/>
                  <w:vAlign w:val="center"/>
                </w:tcPr>
                <w:p w14:paraId="67C49897" w14:textId="77777777" w:rsidR="00BE65DC" w:rsidRPr="00743965" w:rsidRDefault="00BE65DC" w:rsidP="00BE65DC">
                  <w:pPr>
                    <w:pStyle w:val="IntroCopy"/>
                  </w:pPr>
                </w:p>
              </w:tc>
              <w:tc>
                <w:tcPr>
                  <w:tcW w:w="2919" w:type="dxa"/>
                  <w:vAlign w:val="center"/>
                </w:tcPr>
                <w:p w14:paraId="7C1EB850" w14:textId="32C2EAE0" w:rsidR="00BE65DC" w:rsidRPr="00743965" w:rsidRDefault="00BE65DC" w:rsidP="00BE65DC">
                  <w:pPr>
                    <w:pStyle w:val="IntroCopy"/>
                  </w:pPr>
                  <w:r>
                    <w:t>T-shirts</w:t>
                  </w:r>
                </w:p>
              </w:tc>
              <w:tc>
                <w:tcPr>
                  <w:tcW w:w="2041" w:type="dxa"/>
                  <w:vAlign w:val="center"/>
                </w:tcPr>
                <w:p w14:paraId="4191BEA3" w14:textId="3751E0A3" w:rsidR="00BE65DC" w:rsidRPr="00743965" w:rsidRDefault="00BE65DC" w:rsidP="00BE65DC">
                  <w:pPr>
                    <w:pStyle w:val="IntroCopy"/>
                  </w:pPr>
                  <w:r>
                    <w:t>10 $</w:t>
                  </w:r>
                </w:p>
              </w:tc>
              <w:tc>
                <w:tcPr>
                  <w:tcW w:w="1149" w:type="dxa"/>
                  <w:vAlign w:val="center"/>
                </w:tcPr>
                <w:p w14:paraId="0F4B4A82" w14:textId="7DEFC23E" w:rsidR="00BE65DC" w:rsidRPr="00743965" w:rsidRDefault="00BE65DC" w:rsidP="00BE65DC">
                  <w:pPr>
                    <w:pStyle w:val="IntroCopy"/>
                  </w:pPr>
                  <w:r>
                    <w:t>20 $</w:t>
                  </w:r>
                </w:p>
              </w:tc>
              <w:tc>
                <w:tcPr>
                  <w:tcW w:w="2110" w:type="dxa"/>
                  <w:vAlign w:val="center"/>
                </w:tcPr>
                <w:p w14:paraId="56762827" w14:textId="6260A932" w:rsidR="00BE65DC" w:rsidRPr="00743965" w:rsidRDefault="00BE65DC" w:rsidP="00BE65DC">
                  <w:pPr>
                    <w:pStyle w:val="IntroCopy"/>
                  </w:pPr>
                  <w:r>
                    <w:t>(10 $)</w:t>
                  </w:r>
                </w:p>
              </w:tc>
            </w:tr>
            <w:tr w:rsidR="00BE65DC" w:rsidRPr="00743965" w14:paraId="57196C45" w14:textId="77777777" w:rsidTr="00BE65DC">
              <w:trPr>
                <w:trHeight w:val="418"/>
              </w:trPr>
              <w:tc>
                <w:tcPr>
                  <w:tcW w:w="2031" w:type="dxa"/>
                  <w:shd w:val="clear" w:color="auto" w:fill="DEDFDE"/>
                  <w:vAlign w:val="center"/>
                </w:tcPr>
                <w:p w14:paraId="314005FB" w14:textId="67677FD3" w:rsidR="00BE65DC" w:rsidRPr="00743965" w:rsidRDefault="00BE65DC" w:rsidP="00BE65DC">
                  <w:pPr>
                    <w:pStyle w:val="IntroCopy"/>
                  </w:pPr>
                  <w:r>
                    <w:t>Téléphone mobile</w:t>
                  </w:r>
                </w:p>
              </w:tc>
              <w:tc>
                <w:tcPr>
                  <w:tcW w:w="2919" w:type="dxa"/>
                  <w:vAlign w:val="center"/>
                </w:tcPr>
                <w:p w14:paraId="00323E96" w14:textId="2A6F46EA" w:rsidR="00BE65DC" w:rsidRPr="00743965" w:rsidRDefault="00BE65DC" w:rsidP="00BE65DC">
                  <w:pPr>
                    <w:pStyle w:val="IntroCopy"/>
                  </w:pPr>
                  <w:r>
                    <w:t>Facture mensuelle</w:t>
                  </w:r>
                </w:p>
              </w:tc>
              <w:tc>
                <w:tcPr>
                  <w:tcW w:w="2041" w:type="dxa"/>
                  <w:vAlign w:val="center"/>
                </w:tcPr>
                <w:p w14:paraId="2297B026" w14:textId="4646FD94" w:rsidR="00BE65DC" w:rsidRPr="00743965" w:rsidRDefault="00BE65DC" w:rsidP="00BE65DC">
                  <w:pPr>
                    <w:pStyle w:val="IntroCopy"/>
                  </w:pPr>
                  <w:r>
                    <w:t>35 $</w:t>
                  </w:r>
                </w:p>
              </w:tc>
              <w:tc>
                <w:tcPr>
                  <w:tcW w:w="1149" w:type="dxa"/>
                  <w:vAlign w:val="center"/>
                </w:tcPr>
                <w:p w14:paraId="304D695D" w14:textId="03F17609" w:rsidR="00BE65DC" w:rsidRPr="00743965" w:rsidRDefault="00BE65DC" w:rsidP="00BE65DC">
                  <w:pPr>
                    <w:pStyle w:val="IntroCopy"/>
                  </w:pPr>
                  <w:r>
                    <w:t>35 $</w:t>
                  </w:r>
                </w:p>
              </w:tc>
              <w:tc>
                <w:tcPr>
                  <w:tcW w:w="2110" w:type="dxa"/>
                  <w:vAlign w:val="center"/>
                </w:tcPr>
                <w:p w14:paraId="24CFE88F" w14:textId="6C046FF4" w:rsidR="00BE65DC" w:rsidRPr="00743965" w:rsidRDefault="00BE65DC" w:rsidP="00BE65DC">
                  <w:pPr>
                    <w:pStyle w:val="IntroCopy"/>
                  </w:pPr>
                  <w:r>
                    <w:t>0 $</w:t>
                  </w:r>
                </w:p>
              </w:tc>
            </w:tr>
            <w:tr w:rsidR="00BE65DC" w:rsidRPr="00743965" w14:paraId="39AC69C3" w14:textId="77777777" w:rsidTr="00BE65DC">
              <w:trPr>
                <w:trHeight w:val="418"/>
              </w:trPr>
              <w:tc>
                <w:tcPr>
                  <w:tcW w:w="2031" w:type="dxa"/>
                  <w:shd w:val="clear" w:color="auto" w:fill="DEDFDE"/>
                  <w:vAlign w:val="center"/>
                </w:tcPr>
                <w:p w14:paraId="055B875C" w14:textId="715BBD11" w:rsidR="00BE65DC" w:rsidRPr="00743965" w:rsidRDefault="00BE65DC" w:rsidP="00BE65DC">
                  <w:pPr>
                    <w:pStyle w:val="IntroCopy"/>
                  </w:pPr>
                  <w:r>
                    <w:t>Loisirs</w:t>
                  </w:r>
                </w:p>
              </w:tc>
              <w:tc>
                <w:tcPr>
                  <w:tcW w:w="2919" w:type="dxa"/>
                  <w:vAlign w:val="center"/>
                </w:tcPr>
                <w:p w14:paraId="2364844E" w14:textId="3A988E46" w:rsidR="00BE65DC" w:rsidRPr="00743965" w:rsidRDefault="00BE65DC" w:rsidP="00BE65DC">
                  <w:pPr>
                    <w:pStyle w:val="IntroCopy"/>
                  </w:pPr>
                  <w:r>
                    <w:t>Billets de cinéma</w:t>
                  </w:r>
                </w:p>
              </w:tc>
              <w:tc>
                <w:tcPr>
                  <w:tcW w:w="2041" w:type="dxa"/>
                  <w:vAlign w:val="center"/>
                </w:tcPr>
                <w:p w14:paraId="62345A6F" w14:textId="7BDD46EF" w:rsidR="00BE65DC" w:rsidRPr="00743965" w:rsidRDefault="00BE65DC" w:rsidP="00BE65DC">
                  <w:pPr>
                    <w:pStyle w:val="IntroCopy"/>
                  </w:pPr>
                  <w:r>
                    <w:t>20 $</w:t>
                  </w:r>
                </w:p>
              </w:tc>
              <w:tc>
                <w:tcPr>
                  <w:tcW w:w="1149" w:type="dxa"/>
                  <w:vAlign w:val="center"/>
                </w:tcPr>
                <w:p w14:paraId="0D7E33B6" w14:textId="131FB6F2" w:rsidR="00BE65DC" w:rsidRPr="00743965" w:rsidRDefault="00BE65DC" w:rsidP="00BE65DC">
                  <w:pPr>
                    <w:pStyle w:val="IntroCopy"/>
                  </w:pPr>
                  <w:r>
                    <w:t>25 $</w:t>
                  </w:r>
                </w:p>
              </w:tc>
              <w:tc>
                <w:tcPr>
                  <w:tcW w:w="2110" w:type="dxa"/>
                  <w:vAlign w:val="center"/>
                </w:tcPr>
                <w:p w14:paraId="3D92895C" w14:textId="7B2648B7" w:rsidR="00BE65DC" w:rsidRPr="00743965" w:rsidRDefault="00BE65DC" w:rsidP="00BE65DC">
                  <w:pPr>
                    <w:pStyle w:val="IntroCopy"/>
                  </w:pPr>
                  <w:r>
                    <w:t>(5 $)</w:t>
                  </w:r>
                </w:p>
              </w:tc>
            </w:tr>
            <w:tr w:rsidR="00BE65DC" w:rsidRPr="00743965" w14:paraId="0ED089C0" w14:textId="77777777" w:rsidTr="00BE65DC">
              <w:trPr>
                <w:trHeight w:val="418"/>
              </w:trPr>
              <w:tc>
                <w:tcPr>
                  <w:tcW w:w="2031" w:type="dxa"/>
                  <w:vMerge w:val="restart"/>
                  <w:shd w:val="clear" w:color="auto" w:fill="DEDFDE"/>
                  <w:vAlign w:val="center"/>
                </w:tcPr>
                <w:p w14:paraId="2662216D" w14:textId="7CC63FCF" w:rsidR="00BE65DC" w:rsidRPr="00743965" w:rsidRDefault="00BE65DC" w:rsidP="00BE65DC">
                  <w:pPr>
                    <w:pStyle w:val="IntroCopy"/>
                  </w:pPr>
                  <w:r>
                    <w:t>Fournitures scolaires</w:t>
                  </w:r>
                </w:p>
              </w:tc>
              <w:tc>
                <w:tcPr>
                  <w:tcW w:w="2919" w:type="dxa"/>
                  <w:vAlign w:val="center"/>
                </w:tcPr>
                <w:p w14:paraId="1DA9264C" w14:textId="262E82A6" w:rsidR="00BE65DC" w:rsidRPr="00743965" w:rsidRDefault="00BE65DC" w:rsidP="00BE65DC">
                  <w:pPr>
                    <w:pStyle w:val="IntroCopy"/>
                  </w:pPr>
                  <w:r>
                    <w:t>Stylos</w:t>
                  </w:r>
                </w:p>
              </w:tc>
              <w:tc>
                <w:tcPr>
                  <w:tcW w:w="2041" w:type="dxa"/>
                  <w:vAlign w:val="center"/>
                </w:tcPr>
                <w:p w14:paraId="7D2EE0F6" w14:textId="5DD2F8C7" w:rsidR="00BE65DC" w:rsidRPr="00743965" w:rsidRDefault="00BE65DC" w:rsidP="00BE65DC">
                  <w:pPr>
                    <w:pStyle w:val="IntroCopy"/>
                  </w:pPr>
                  <w:r>
                    <w:t>3 $</w:t>
                  </w:r>
                </w:p>
              </w:tc>
              <w:tc>
                <w:tcPr>
                  <w:tcW w:w="1149" w:type="dxa"/>
                  <w:vAlign w:val="center"/>
                </w:tcPr>
                <w:p w14:paraId="0A7935C8" w14:textId="468E9337" w:rsidR="00BE65DC" w:rsidRPr="00743965" w:rsidRDefault="00BE65DC" w:rsidP="00BE65DC">
                  <w:pPr>
                    <w:pStyle w:val="IntroCopy"/>
                  </w:pPr>
                  <w:r>
                    <w:t>3 $</w:t>
                  </w:r>
                </w:p>
              </w:tc>
              <w:tc>
                <w:tcPr>
                  <w:tcW w:w="2110" w:type="dxa"/>
                  <w:vAlign w:val="center"/>
                </w:tcPr>
                <w:p w14:paraId="6710E93C" w14:textId="6B335ED7" w:rsidR="00BE65DC" w:rsidRPr="00743965" w:rsidRDefault="00BE65DC" w:rsidP="00BE65DC">
                  <w:pPr>
                    <w:pStyle w:val="IntroCopy"/>
                  </w:pPr>
                  <w:r>
                    <w:t>0 $</w:t>
                  </w:r>
                </w:p>
              </w:tc>
            </w:tr>
            <w:tr w:rsidR="00BE65DC" w:rsidRPr="00743965" w14:paraId="39986916" w14:textId="77777777" w:rsidTr="00BE65DC">
              <w:trPr>
                <w:trHeight w:val="418"/>
              </w:trPr>
              <w:tc>
                <w:tcPr>
                  <w:tcW w:w="2031" w:type="dxa"/>
                  <w:vMerge/>
                  <w:shd w:val="clear" w:color="auto" w:fill="DEDFDE"/>
                  <w:vAlign w:val="center"/>
                </w:tcPr>
                <w:p w14:paraId="71415441" w14:textId="77777777" w:rsidR="00BE65DC" w:rsidRPr="00743965" w:rsidRDefault="00BE65DC" w:rsidP="00BE65DC">
                  <w:pPr>
                    <w:pStyle w:val="IntroCopy"/>
                  </w:pPr>
                </w:p>
              </w:tc>
              <w:tc>
                <w:tcPr>
                  <w:tcW w:w="2919" w:type="dxa"/>
                  <w:vAlign w:val="center"/>
                </w:tcPr>
                <w:p w14:paraId="724A22B8" w14:textId="6ACA4BDB" w:rsidR="00BE65DC" w:rsidRPr="00743965" w:rsidRDefault="00BE65DC" w:rsidP="00BE65DC">
                  <w:pPr>
                    <w:pStyle w:val="IntroCopy"/>
                  </w:pPr>
                  <w:r>
                    <w:t>Classeurs</w:t>
                  </w:r>
                </w:p>
              </w:tc>
              <w:tc>
                <w:tcPr>
                  <w:tcW w:w="2041" w:type="dxa"/>
                  <w:vAlign w:val="center"/>
                </w:tcPr>
                <w:p w14:paraId="2122D645" w14:textId="6F28793D" w:rsidR="00BE65DC" w:rsidRPr="00743965" w:rsidRDefault="00BE65DC" w:rsidP="00BE65DC">
                  <w:pPr>
                    <w:pStyle w:val="IntroCopy"/>
                  </w:pPr>
                  <w:r>
                    <w:t>5 $</w:t>
                  </w:r>
                </w:p>
              </w:tc>
              <w:tc>
                <w:tcPr>
                  <w:tcW w:w="1149" w:type="dxa"/>
                  <w:vAlign w:val="center"/>
                </w:tcPr>
                <w:p w14:paraId="5082DE6C" w14:textId="25D70D5E" w:rsidR="00BE65DC" w:rsidRPr="00743965" w:rsidRDefault="00BE65DC" w:rsidP="00BE65DC">
                  <w:pPr>
                    <w:pStyle w:val="IntroCopy"/>
                  </w:pPr>
                  <w:r>
                    <w:t>5 $</w:t>
                  </w:r>
                </w:p>
              </w:tc>
              <w:tc>
                <w:tcPr>
                  <w:tcW w:w="2110" w:type="dxa"/>
                  <w:vAlign w:val="center"/>
                </w:tcPr>
                <w:p w14:paraId="479BA868" w14:textId="1F49D635" w:rsidR="00BE65DC" w:rsidRPr="00743965" w:rsidRDefault="00BE65DC" w:rsidP="00BE65DC">
                  <w:pPr>
                    <w:pStyle w:val="IntroCopy"/>
                  </w:pPr>
                  <w:r>
                    <w:t>0 $</w:t>
                  </w:r>
                </w:p>
              </w:tc>
            </w:tr>
            <w:tr w:rsidR="00BE65DC" w:rsidRPr="00743965" w14:paraId="40C948CF" w14:textId="77777777" w:rsidTr="00BE65DC">
              <w:trPr>
                <w:trHeight w:val="418"/>
              </w:trPr>
              <w:tc>
                <w:tcPr>
                  <w:tcW w:w="2031" w:type="dxa"/>
                  <w:vMerge w:val="restart"/>
                  <w:shd w:val="clear" w:color="auto" w:fill="DEDFDE"/>
                  <w:vAlign w:val="center"/>
                </w:tcPr>
                <w:p w14:paraId="27043986" w14:textId="54F1CC8B" w:rsidR="00BE65DC" w:rsidRPr="00743965" w:rsidRDefault="00BE65DC" w:rsidP="00BE65DC">
                  <w:pPr>
                    <w:pStyle w:val="IntroCopy"/>
                  </w:pPr>
                  <w:r>
                    <w:t xml:space="preserve">Transports </w:t>
                  </w:r>
                </w:p>
              </w:tc>
              <w:tc>
                <w:tcPr>
                  <w:tcW w:w="2919" w:type="dxa"/>
                  <w:vAlign w:val="center"/>
                </w:tcPr>
                <w:p w14:paraId="681F9CEC" w14:textId="42981358" w:rsidR="00BE65DC" w:rsidRPr="00743965" w:rsidRDefault="00BE65DC" w:rsidP="00BE65DC">
                  <w:pPr>
                    <w:pStyle w:val="IntroCopy"/>
                  </w:pPr>
                  <w:r>
                    <w:t>Carte d’autobus</w:t>
                  </w:r>
                </w:p>
              </w:tc>
              <w:tc>
                <w:tcPr>
                  <w:tcW w:w="2041" w:type="dxa"/>
                  <w:vAlign w:val="center"/>
                </w:tcPr>
                <w:p w14:paraId="1FD4025F" w14:textId="0C8A90B4" w:rsidR="00BE65DC" w:rsidRPr="00743965" w:rsidRDefault="00BE65DC" w:rsidP="00BE65DC">
                  <w:pPr>
                    <w:pStyle w:val="IntroCopy"/>
                  </w:pPr>
                  <w:r>
                    <w:t>10 $</w:t>
                  </w:r>
                </w:p>
              </w:tc>
              <w:tc>
                <w:tcPr>
                  <w:tcW w:w="1149" w:type="dxa"/>
                  <w:vAlign w:val="center"/>
                </w:tcPr>
                <w:p w14:paraId="236BBAEC" w14:textId="721AD83B" w:rsidR="00BE65DC" w:rsidRPr="00743965" w:rsidRDefault="00BE65DC" w:rsidP="00BE65DC">
                  <w:pPr>
                    <w:pStyle w:val="IntroCopy"/>
                  </w:pPr>
                  <w:r>
                    <w:t>10 $</w:t>
                  </w:r>
                </w:p>
              </w:tc>
              <w:tc>
                <w:tcPr>
                  <w:tcW w:w="2110" w:type="dxa"/>
                  <w:vAlign w:val="center"/>
                </w:tcPr>
                <w:p w14:paraId="76EEC35A" w14:textId="3E4B0BD4" w:rsidR="00BE65DC" w:rsidRPr="00743965" w:rsidRDefault="00BE65DC" w:rsidP="00BE65DC">
                  <w:pPr>
                    <w:pStyle w:val="IntroCopy"/>
                  </w:pPr>
                  <w:r>
                    <w:t>0 $</w:t>
                  </w:r>
                </w:p>
              </w:tc>
            </w:tr>
            <w:tr w:rsidR="00BE65DC" w:rsidRPr="00743965" w14:paraId="128C45C2" w14:textId="77777777" w:rsidTr="00BE65DC">
              <w:trPr>
                <w:trHeight w:val="418"/>
              </w:trPr>
              <w:tc>
                <w:tcPr>
                  <w:tcW w:w="2031" w:type="dxa"/>
                  <w:vMerge/>
                  <w:shd w:val="clear" w:color="auto" w:fill="DEDFDE"/>
                  <w:vAlign w:val="center"/>
                </w:tcPr>
                <w:p w14:paraId="04FB0372" w14:textId="77777777" w:rsidR="00BE65DC" w:rsidRPr="00743965" w:rsidRDefault="00BE65DC" w:rsidP="00BE65DC">
                  <w:pPr>
                    <w:pStyle w:val="IntroCopy"/>
                  </w:pPr>
                </w:p>
              </w:tc>
              <w:tc>
                <w:tcPr>
                  <w:tcW w:w="2919" w:type="dxa"/>
                  <w:vAlign w:val="center"/>
                </w:tcPr>
                <w:p w14:paraId="2CBFE284" w14:textId="1CE4E320" w:rsidR="00BE65DC" w:rsidRPr="00743965" w:rsidRDefault="00BE65DC" w:rsidP="00BE65DC">
                  <w:pPr>
                    <w:pStyle w:val="IntroCopy"/>
                  </w:pPr>
                  <w:r>
                    <w:t>Métro</w:t>
                  </w:r>
                </w:p>
              </w:tc>
              <w:tc>
                <w:tcPr>
                  <w:tcW w:w="2041" w:type="dxa"/>
                  <w:vAlign w:val="center"/>
                </w:tcPr>
                <w:p w14:paraId="58619AF9" w14:textId="1195F4FE" w:rsidR="00BE65DC" w:rsidRPr="00743965" w:rsidRDefault="00BE65DC" w:rsidP="00BE65DC">
                  <w:pPr>
                    <w:pStyle w:val="IntroCopy"/>
                  </w:pPr>
                  <w:r>
                    <w:t>6 $</w:t>
                  </w:r>
                </w:p>
              </w:tc>
              <w:tc>
                <w:tcPr>
                  <w:tcW w:w="1149" w:type="dxa"/>
                  <w:vAlign w:val="center"/>
                </w:tcPr>
                <w:p w14:paraId="33832510" w14:textId="14BDAA50" w:rsidR="00BE65DC" w:rsidRPr="00743965" w:rsidRDefault="00BE65DC" w:rsidP="00BE65DC">
                  <w:pPr>
                    <w:pStyle w:val="IntroCopy"/>
                  </w:pPr>
                  <w:r>
                    <w:t>10 $</w:t>
                  </w:r>
                </w:p>
              </w:tc>
              <w:tc>
                <w:tcPr>
                  <w:tcW w:w="2110" w:type="dxa"/>
                  <w:vAlign w:val="center"/>
                </w:tcPr>
                <w:p w14:paraId="4931B226" w14:textId="45C225FB" w:rsidR="00BE65DC" w:rsidRPr="00743965" w:rsidRDefault="00BE65DC" w:rsidP="00BE65DC">
                  <w:pPr>
                    <w:pStyle w:val="IntroCopy"/>
                  </w:pPr>
                  <w:r>
                    <w:t>(4 $)</w:t>
                  </w:r>
                </w:p>
              </w:tc>
            </w:tr>
            <w:tr w:rsidR="00BE65DC" w:rsidRPr="00743965" w14:paraId="20467650" w14:textId="77777777" w:rsidTr="00BE65DC">
              <w:trPr>
                <w:trHeight w:val="418"/>
              </w:trPr>
              <w:tc>
                <w:tcPr>
                  <w:tcW w:w="2031" w:type="dxa"/>
                  <w:vMerge w:val="restart"/>
                  <w:shd w:val="clear" w:color="auto" w:fill="DEDFDE"/>
                  <w:vAlign w:val="center"/>
                </w:tcPr>
                <w:p w14:paraId="2A5CD0CF" w14:textId="63848A09" w:rsidR="00BE65DC" w:rsidRPr="00743965" w:rsidRDefault="00BE65DC" w:rsidP="00BE65DC">
                  <w:pPr>
                    <w:pStyle w:val="IntroCopy"/>
                  </w:pPr>
                  <w:r>
                    <w:t>Autre</w:t>
                  </w:r>
                </w:p>
              </w:tc>
              <w:tc>
                <w:tcPr>
                  <w:tcW w:w="2919" w:type="dxa"/>
                  <w:vAlign w:val="center"/>
                </w:tcPr>
                <w:p w14:paraId="45C36AEB" w14:textId="31231077" w:rsidR="00BE65DC" w:rsidRPr="00743965" w:rsidRDefault="00BE65DC" w:rsidP="00BE65DC">
                  <w:pPr>
                    <w:pStyle w:val="IntroCopy"/>
                  </w:pPr>
                  <w:r>
                    <w:t>Réveil-matin</w:t>
                  </w:r>
                </w:p>
              </w:tc>
              <w:tc>
                <w:tcPr>
                  <w:tcW w:w="2041" w:type="dxa"/>
                  <w:vAlign w:val="center"/>
                </w:tcPr>
                <w:p w14:paraId="74E98B6A" w14:textId="65F4BBD8" w:rsidR="00BE65DC" w:rsidRPr="00743965" w:rsidRDefault="00BE65DC" w:rsidP="00BE65DC">
                  <w:pPr>
                    <w:pStyle w:val="IntroCopy"/>
                  </w:pPr>
                  <w:r>
                    <w:t>15 $</w:t>
                  </w:r>
                </w:p>
              </w:tc>
              <w:tc>
                <w:tcPr>
                  <w:tcW w:w="1149" w:type="dxa"/>
                  <w:vAlign w:val="center"/>
                </w:tcPr>
                <w:p w14:paraId="3E965DBD" w14:textId="751F446C" w:rsidR="00BE65DC" w:rsidRPr="00743965" w:rsidRDefault="00BE65DC" w:rsidP="00BE65DC">
                  <w:pPr>
                    <w:pStyle w:val="IntroCopy"/>
                  </w:pPr>
                  <w:r>
                    <w:t>5 $</w:t>
                  </w:r>
                </w:p>
              </w:tc>
              <w:tc>
                <w:tcPr>
                  <w:tcW w:w="2110" w:type="dxa"/>
                  <w:vAlign w:val="center"/>
                </w:tcPr>
                <w:p w14:paraId="2996FBCB" w14:textId="106C51B2" w:rsidR="00BE65DC" w:rsidRPr="00743965" w:rsidRDefault="00BE65DC" w:rsidP="00BE65DC">
                  <w:pPr>
                    <w:pStyle w:val="IntroCopy"/>
                  </w:pPr>
                  <w:r>
                    <w:t>0 $</w:t>
                  </w:r>
                </w:p>
              </w:tc>
            </w:tr>
            <w:tr w:rsidR="00BE65DC" w:rsidRPr="00743965" w14:paraId="3A3F4E30" w14:textId="77777777" w:rsidTr="00BE65DC">
              <w:trPr>
                <w:trHeight w:val="418"/>
              </w:trPr>
              <w:tc>
                <w:tcPr>
                  <w:tcW w:w="2031" w:type="dxa"/>
                  <w:vMerge/>
                  <w:shd w:val="clear" w:color="auto" w:fill="DEDFDE"/>
                  <w:vAlign w:val="center"/>
                </w:tcPr>
                <w:p w14:paraId="4A358D30" w14:textId="77777777" w:rsidR="00BE65DC" w:rsidRPr="00743965" w:rsidRDefault="00BE65DC" w:rsidP="00BE65DC">
                  <w:pPr>
                    <w:pStyle w:val="IntroCopy"/>
                  </w:pPr>
                </w:p>
              </w:tc>
              <w:tc>
                <w:tcPr>
                  <w:tcW w:w="2919" w:type="dxa"/>
                  <w:vAlign w:val="center"/>
                </w:tcPr>
                <w:p w14:paraId="03765823" w14:textId="1EAEF646" w:rsidR="00BE65DC" w:rsidRPr="00743965" w:rsidRDefault="00BE65DC" w:rsidP="00BE65DC">
                  <w:pPr>
                    <w:pStyle w:val="IntroCopy"/>
                  </w:pPr>
                  <w:r>
                    <w:t>Affiches</w:t>
                  </w:r>
                </w:p>
              </w:tc>
              <w:tc>
                <w:tcPr>
                  <w:tcW w:w="2041" w:type="dxa"/>
                  <w:vAlign w:val="center"/>
                </w:tcPr>
                <w:p w14:paraId="6E1FE731" w14:textId="35791540" w:rsidR="00BE65DC" w:rsidRPr="00743965" w:rsidRDefault="00BE65DC" w:rsidP="00BE65DC">
                  <w:pPr>
                    <w:pStyle w:val="IntroCopy"/>
                  </w:pPr>
                  <w:r>
                    <w:t>5 $</w:t>
                  </w:r>
                </w:p>
              </w:tc>
              <w:tc>
                <w:tcPr>
                  <w:tcW w:w="1149" w:type="dxa"/>
                  <w:vAlign w:val="center"/>
                </w:tcPr>
                <w:p w14:paraId="58F530A5" w14:textId="4FF7CBE7" w:rsidR="00BE65DC" w:rsidRPr="00743965" w:rsidRDefault="00BE65DC" w:rsidP="00BE65DC">
                  <w:pPr>
                    <w:pStyle w:val="IntroCopy"/>
                  </w:pPr>
                  <w:r>
                    <w:t>5 $</w:t>
                  </w:r>
                </w:p>
              </w:tc>
              <w:tc>
                <w:tcPr>
                  <w:tcW w:w="2110" w:type="dxa"/>
                  <w:vAlign w:val="center"/>
                </w:tcPr>
                <w:p w14:paraId="51580EDE" w14:textId="355D3AAD" w:rsidR="00BE65DC" w:rsidRPr="00743965" w:rsidRDefault="00BE65DC" w:rsidP="00BE65DC">
                  <w:pPr>
                    <w:pStyle w:val="IntroCopy"/>
                  </w:pPr>
                  <w:r>
                    <w:t>0 $</w:t>
                  </w:r>
                </w:p>
              </w:tc>
            </w:tr>
          </w:tbl>
          <w:p w14:paraId="0D6836C7" w14:textId="3FE7D2F2" w:rsidR="00634F20" w:rsidRPr="009D42FE" w:rsidRDefault="00634F20" w:rsidP="00397969">
            <w:pPr>
              <w:pStyle w:val="AppendixLine"/>
              <w:spacing w:after="80"/>
            </w:pPr>
          </w:p>
        </w:tc>
      </w:tr>
    </w:tbl>
    <w:p w14:paraId="69962398" w14:textId="199E4717" w:rsidR="00634F20" w:rsidRDefault="007367B7"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4016" behindDoc="0" locked="0" layoutInCell="1" allowOverlap="1" wp14:anchorId="7539064B" wp14:editId="456CD63C">
                <wp:simplePos x="0" y="0"/>
                <wp:positionH relativeFrom="column">
                  <wp:posOffset>-6386</wp:posOffset>
                </wp:positionH>
                <wp:positionV relativeFrom="page">
                  <wp:posOffset>113822</wp:posOffset>
                </wp:positionV>
                <wp:extent cx="1413510"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83EDD6" w14:textId="10198E1C" w:rsidR="0079276D" w:rsidRPr="00ED7BE9" w:rsidRDefault="0079276D" w:rsidP="007367B7">
                            <w:pPr>
                              <w:rPr>
                                <w:rFonts w:ascii="Verdana" w:hAnsi="Verdana"/>
                                <w:b/>
                                <w:color w:val="54B948"/>
                                <w:sz w:val="26"/>
                                <w:szCs w:val="26"/>
                                <w:lang w:val="en-CA"/>
                              </w:rPr>
                            </w:pPr>
                            <w:r>
                              <w:rPr>
                                <w:rFonts w:ascii="Verdana" w:hAnsi="Verdana"/>
                                <w:b/>
                                <w:color w:val="54B948"/>
                                <w:sz w:val="26"/>
                                <w:szCs w:val="26"/>
                                <w:lang w:val="en-CA"/>
                              </w:rPr>
                              <w:t>ANNEXE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9064B" id="Text Box 11" o:spid="_x0000_s1031" type="#_x0000_t202" style="position:absolute;margin-left:-.5pt;margin-top:8.95pt;width:111.3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" filled="f" stroked="f">
                <v:textbox>
                  <w:txbxContent>
                    <w:p w14:paraId="2A83EDD6" w14:textId="10198E1C" w:rsidR="0079276D" w:rsidRPr="00ED7BE9" w:rsidRDefault="0079276D" w:rsidP="007367B7">
                      <w:pPr>
                        <w:rPr>
                          <w:rFonts w:ascii="Verdana" w:hAnsi="Verdana"/>
                          <w:b/>
                          <w:color w:val="54B948"/>
                          <w:sz w:val="26"/>
                          <w:szCs w:val="26"/>
                          <w:lang w:val="en-CA"/>
                        </w:rPr>
                      </w:pPr>
                      <w:r>
                        <w:rPr>
                          <w:rFonts w:ascii="Verdana" w:hAnsi="Verdana"/>
                          <w:b/>
                          <w:color w:val="54B948"/>
                          <w:sz w:val="26"/>
                          <w:szCs w:val="26"/>
                          <w:lang w:val="en-CA"/>
                        </w:rPr>
                        <w:t>ANNEXE C</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634F20" w:rsidRPr="009556D5" w14:paraId="6CFBFF69"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DC5813F" w14:textId="27B2DB9E" w:rsidR="00634F20" w:rsidRPr="009556D5" w:rsidRDefault="00BE65DC" w:rsidP="000C45ED">
            <w:pPr>
              <w:pStyle w:val="AppendixName"/>
              <w:rPr>
                <w:lang w:val="fr-FR"/>
              </w:rPr>
            </w:pPr>
            <w:r w:rsidRPr="009556D5">
              <w:rPr>
                <w:lang w:val="fr-FR" w:bidi="fr-CA"/>
              </w:rPr>
              <w:lastRenderedPageBreak/>
              <w:t>Exemple de budget personnel (suite)</w:t>
            </w:r>
          </w:p>
        </w:tc>
      </w:tr>
      <w:tr w:rsidR="00634F20" w14:paraId="56FE99AC" w14:textId="77777777" w:rsidTr="000C45ED">
        <w:trPr>
          <w:trHeight w:val="1112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pPr w:leftFromText="180" w:rightFromText="180" w:vertAnchor="text" w:horzAnchor="margin" w:tblpY="69"/>
              <w:tblOverlap w:val="never"/>
              <w:tblW w:w="10250"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45"/>
              <w:gridCol w:w="3795"/>
              <w:gridCol w:w="1470"/>
              <w:gridCol w:w="1470"/>
              <w:gridCol w:w="1470"/>
            </w:tblGrid>
            <w:tr w:rsidR="00DB6C79" w:rsidRPr="00743965" w14:paraId="19187479" w14:textId="77777777" w:rsidTr="00B269A5">
              <w:trPr>
                <w:trHeight w:val="576"/>
              </w:trPr>
              <w:tc>
                <w:tcPr>
                  <w:tcW w:w="2045" w:type="dxa"/>
                  <w:vMerge w:val="restart"/>
                  <w:shd w:val="clear" w:color="auto" w:fill="auto"/>
                  <w:vAlign w:val="center"/>
                </w:tcPr>
                <w:p w14:paraId="01767DB3" w14:textId="023783C4" w:rsidR="00DB6C79" w:rsidRPr="009556D5" w:rsidRDefault="00DB6C79" w:rsidP="00DB6C79">
                  <w:pPr>
                    <w:pStyle w:val="IntroCopy"/>
                    <w:rPr>
                      <w:lang w:val="fr-FR"/>
                    </w:rPr>
                  </w:pPr>
                </w:p>
              </w:tc>
              <w:tc>
                <w:tcPr>
                  <w:tcW w:w="3795" w:type="dxa"/>
                  <w:shd w:val="clear" w:color="auto" w:fill="DEDFDE"/>
                  <w:vAlign w:val="center"/>
                </w:tcPr>
                <w:p w14:paraId="39C0E563" w14:textId="185A1375" w:rsidR="00DB6C79" w:rsidRPr="00743965" w:rsidRDefault="00DB6C79" w:rsidP="00DB6C79">
                  <w:pPr>
                    <w:pStyle w:val="IntroCopy"/>
                  </w:pPr>
                  <w:r w:rsidRPr="00DB6C79">
                    <w:rPr>
                      <w:b/>
                      <w:lang w:bidi="fr-CA"/>
                    </w:rPr>
                    <w:t>Dépenses totales</w:t>
                  </w:r>
                </w:p>
              </w:tc>
              <w:tc>
                <w:tcPr>
                  <w:tcW w:w="1470" w:type="dxa"/>
                  <w:shd w:val="clear" w:color="auto" w:fill="DEDFDE"/>
                  <w:vAlign w:val="center"/>
                </w:tcPr>
                <w:p w14:paraId="382CEAFF" w14:textId="699B38B1" w:rsidR="00DB6C79" w:rsidRPr="00743965" w:rsidRDefault="00DB6C79" w:rsidP="00DB6C79">
                  <w:pPr>
                    <w:pStyle w:val="IntroCopy"/>
                  </w:pPr>
                  <w:r>
                    <w:rPr>
                      <w:b/>
                    </w:rPr>
                    <w:t>188 $</w:t>
                  </w:r>
                </w:p>
              </w:tc>
              <w:tc>
                <w:tcPr>
                  <w:tcW w:w="1470" w:type="dxa"/>
                  <w:shd w:val="clear" w:color="auto" w:fill="DEDFDE"/>
                  <w:vAlign w:val="center"/>
                </w:tcPr>
                <w:p w14:paraId="2E400A63" w14:textId="1D219FE1" w:rsidR="00DB6C79" w:rsidRPr="00743965" w:rsidRDefault="00DB6C79" w:rsidP="00DB6C79">
                  <w:pPr>
                    <w:pStyle w:val="IntroCopy"/>
                  </w:pPr>
                  <w:r>
                    <w:rPr>
                      <w:b/>
                    </w:rPr>
                    <w:t>157 $</w:t>
                  </w:r>
                </w:p>
              </w:tc>
              <w:tc>
                <w:tcPr>
                  <w:tcW w:w="1470" w:type="dxa"/>
                  <w:shd w:val="clear" w:color="auto" w:fill="DEDFDE"/>
                  <w:vAlign w:val="center"/>
                </w:tcPr>
                <w:p w14:paraId="69DB31F5" w14:textId="5381A24B" w:rsidR="00DB6C79" w:rsidRPr="00743965" w:rsidRDefault="00DB6C79" w:rsidP="00DB6C79">
                  <w:pPr>
                    <w:pStyle w:val="IntroCopy"/>
                  </w:pPr>
                </w:p>
              </w:tc>
            </w:tr>
            <w:tr w:rsidR="00B269A5" w:rsidRPr="00743965" w14:paraId="7F2660FB" w14:textId="77777777" w:rsidTr="00B269A5">
              <w:trPr>
                <w:trHeight w:val="576"/>
              </w:trPr>
              <w:tc>
                <w:tcPr>
                  <w:tcW w:w="2045" w:type="dxa"/>
                  <w:vMerge/>
                  <w:shd w:val="clear" w:color="auto" w:fill="auto"/>
                  <w:vAlign w:val="center"/>
                </w:tcPr>
                <w:p w14:paraId="5A391215" w14:textId="77777777" w:rsidR="00A00A43" w:rsidRPr="00743965" w:rsidRDefault="00A00A43" w:rsidP="00A00A43">
                  <w:pPr>
                    <w:pStyle w:val="IntroCopy"/>
                  </w:pPr>
                </w:p>
              </w:tc>
              <w:tc>
                <w:tcPr>
                  <w:tcW w:w="3795" w:type="dxa"/>
                  <w:shd w:val="clear" w:color="auto" w:fill="DEDFDE"/>
                  <w:vAlign w:val="center"/>
                </w:tcPr>
                <w:p w14:paraId="5A779E72" w14:textId="170DB5FA" w:rsidR="00A00A43" w:rsidRPr="00743965" w:rsidRDefault="00DB6C79" w:rsidP="00A00A43">
                  <w:pPr>
                    <w:pStyle w:val="IntroCopy"/>
                  </w:pPr>
                  <w:r w:rsidRPr="00DB6C79">
                    <w:rPr>
                      <w:b/>
                      <w:lang w:bidi="fr-CA"/>
                    </w:rPr>
                    <w:t>Excédent/(déficit) prévu</w:t>
                  </w:r>
                </w:p>
              </w:tc>
              <w:tc>
                <w:tcPr>
                  <w:tcW w:w="1470" w:type="dxa"/>
                  <w:shd w:val="clear" w:color="auto" w:fill="DEDFDE"/>
                  <w:vAlign w:val="center"/>
                </w:tcPr>
                <w:p w14:paraId="3A066E0E" w14:textId="2E6AE859" w:rsidR="00A00A43" w:rsidRPr="00743965" w:rsidRDefault="00DB6C79" w:rsidP="00A00A43">
                  <w:pPr>
                    <w:pStyle w:val="IntroCopy"/>
                  </w:pPr>
                  <w:r>
                    <w:rPr>
                      <w:b/>
                    </w:rPr>
                    <w:t>0 $</w:t>
                  </w:r>
                </w:p>
              </w:tc>
              <w:tc>
                <w:tcPr>
                  <w:tcW w:w="1470" w:type="dxa"/>
                  <w:vAlign w:val="center"/>
                </w:tcPr>
                <w:p w14:paraId="23B8E57B" w14:textId="5195FE77" w:rsidR="00A00A43" w:rsidRPr="00743965" w:rsidRDefault="00A00A43" w:rsidP="00A00A43">
                  <w:pPr>
                    <w:pStyle w:val="IntroCopy"/>
                  </w:pPr>
                </w:p>
              </w:tc>
              <w:tc>
                <w:tcPr>
                  <w:tcW w:w="1470" w:type="dxa"/>
                  <w:shd w:val="clear" w:color="auto" w:fill="DEDFDE"/>
                  <w:vAlign w:val="center"/>
                </w:tcPr>
                <w:p w14:paraId="074863B9" w14:textId="77E29BD7" w:rsidR="00A00A43" w:rsidRPr="00743965" w:rsidRDefault="00A00A43" w:rsidP="00A00A43">
                  <w:pPr>
                    <w:pStyle w:val="IntroCopy"/>
                  </w:pPr>
                </w:p>
              </w:tc>
            </w:tr>
            <w:tr w:rsidR="00B269A5" w:rsidRPr="009556D5" w14:paraId="471EEDB7" w14:textId="77777777" w:rsidTr="00B269A5">
              <w:trPr>
                <w:trHeight w:val="576"/>
              </w:trPr>
              <w:tc>
                <w:tcPr>
                  <w:tcW w:w="2045" w:type="dxa"/>
                  <w:vMerge/>
                  <w:shd w:val="clear" w:color="auto" w:fill="auto"/>
                  <w:vAlign w:val="center"/>
                </w:tcPr>
                <w:p w14:paraId="7E6386E6" w14:textId="77777777" w:rsidR="00A00A43" w:rsidRPr="00743965" w:rsidRDefault="00A00A43" w:rsidP="00A00A43">
                  <w:pPr>
                    <w:pStyle w:val="IntroCopy"/>
                  </w:pPr>
                </w:p>
              </w:tc>
              <w:tc>
                <w:tcPr>
                  <w:tcW w:w="3795" w:type="dxa"/>
                  <w:shd w:val="clear" w:color="auto" w:fill="DEDFDE"/>
                  <w:vAlign w:val="center"/>
                </w:tcPr>
                <w:p w14:paraId="4B3B205D" w14:textId="0908E5A9" w:rsidR="00A00A43" w:rsidRPr="009556D5" w:rsidRDefault="00DB6C79" w:rsidP="00A00A43">
                  <w:pPr>
                    <w:pStyle w:val="IntroCopy"/>
                    <w:rPr>
                      <w:lang w:val="fr-FR"/>
                    </w:rPr>
                  </w:pPr>
                  <w:r w:rsidRPr="009556D5">
                    <w:rPr>
                      <w:b/>
                      <w:lang w:val="fr-FR" w:bidi="fr-CA"/>
                    </w:rPr>
                    <w:t>Dépenses réelles totales Excédent/(déficit)</w:t>
                  </w:r>
                </w:p>
              </w:tc>
              <w:tc>
                <w:tcPr>
                  <w:tcW w:w="1470" w:type="dxa"/>
                  <w:vAlign w:val="center"/>
                </w:tcPr>
                <w:p w14:paraId="36555E89" w14:textId="3A391404" w:rsidR="00A00A43" w:rsidRPr="009556D5" w:rsidRDefault="00A00A43" w:rsidP="00A00A43">
                  <w:pPr>
                    <w:pStyle w:val="IntroCopy"/>
                    <w:rPr>
                      <w:lang w:val="fr-FR"/>
                    </w:rPr>
                  </w:pPr>
                </w:p>
              </w:tc>
              <w:tc>
                <w:tcPr>
                  <w:tcW w:w="1470" w:type="dxa"/>
                  <w:shd w:val="clear" w:color="auto" w:fill="DEDFDE"/>
                  <w:vAlign w:val="center"/>
                </w:tcPr>
                <w:p w14:paraId="041883F1" w14:textId="31EBE902" w:rsidR="00A00A43" w:rsidRPr="009556D5" w:rsidRDefault="00DB6C79" w:rsidP="00A00A43">
                  <w:pPr>
                    <w:pStyle w:val="IntroCopy"/>
                    <w:rPr>
                      <w:lang w:val="fr-FR"/>
                    </w:rPr>
                  </w:pPr>
                  <w:r w:rsidRPr="009556D5">
                    <w:rPr>
                      <w:b/>
                      <w:lang w:val="fr-FR" w:bidi="fr-CA"/>
                    </w:rPr>
                    <w:t>31 $</w:t>
                  </w:r>
                </w:p>
              </w:tc>
              <w:tc>
                <w:tcPr>
                  <w:tcW w:w="1470" w:type="dxa"/>
                  <w:shd w:val="clear" w:color="auto" w:fill="DEDFDE"/>
                  <w:vAlign w:val="center"/>
                </w:tcPr>
                <w:p w14:paraId="3B8A63AE" w14:textId="68329A06" w:rsidR="00A00A43" w:rsidRPr="009556D5" w:rsidRDefault="00A00A43" w:rsidP="00A00A43">
                  <w:pPr>
                    <w:pStyle w:val="IntroCopy"/>
                    <w:rPr>
                      <w:lang w:val="fr-FR"/>
                    </w:rPr>
                  </w:pPr>
                </w:p>
              </w:tc>
            </w:tr>
          </w:tbl>
          <w:p w14:paraId="25B5E17A" w14:textId="77777777" w:rsidR="00634F20" w:rsidRPr="009556D5" w:rsidRDefault="00634F20" w:rsidP="000C45ED">
            <w:pPr>
              <w:pStyle w:val="Copy"/>
              <w:rPr>
                <w:lang w:val="fr-FR"/>
              </w:rPr>
            </w:pPr>
          </w:p>
          <w:p w14:paraId="7581C414" w14:textId="17025F4D" w:rsidR="00B269A5" w:rsidRPr="009556D5" w:rsidRDefault="00DB6C79" w:rsidP="00B269A5">
            <w:pPr>
              <w:pStyle w:val="Subhead"/>
              <w:rPr>
                <w:lang w:val="fr-FR"/>
              </w:rPr>
            </w:pPr>
            <w:r w:rsidRPr="009556D5">
              <w:rPr>
                <w:lang w:val="fr-FR" w:bidi="fr-CA"/>
              </w:rPr>
              <w:t>Planification des dépenses futures</w:t>
            </w:r>
            <w:r w:rsidR="00B269A5" w:rsidRPr="009556D5">
              <w:rPr>
                <w:lang w:val="fr-FR"/>
              </w:rPr>
              <w:t xml:space="preserve"> </w:t>
            </w:r>
          </w:p>
          <w:p w14:paraId="48FE7502" w14:textId="77777777" w:rsidR="00DB6C79" w:rsidRPr="009556D5" w:rsidRDefault="00DB6C79" w:rsidP="00DB6C79">
            <w:pPr>
              <w:pStyle w:val="Copy"/>
              <w:rPr>
                <w:lang w:val="fr-FR" w:bidi="fr-CA"/>
              </w:rPr>
            </w:pPr>
            <w:r w:rsidRPr="009556D5">
              <w:rPr>
                <w:lang w:val="fr-FR" w:bidi="fr-CA"/>
              </w:rPr>
              <w:t>Les 31 $ en surplus dans le budget du mois peuvent être épargnés, par exemple dans la catégorie Objectif de dépense pour l’avenir.</w:t>
            </w:r>
          </w:p>
          <w:p w14:paraId="19AA9396" w14:textId="77777777" w:rsidR="00B269A5" w:rsidRPr="009556D5" w:rsidRDefault="00B269A5" w:rsidP="00B269A5">
            <w:pPr>
              <w:pStyle w:val="SpaceBetween"/>
              <w:rPr>
                <w:lang w:val="fr-FR"/>
              </w:rPr>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5495"/>
              <w:gridCol w:w="1582"/>
              <w:gridCol w:w="1582"/>
              <w:gridCol w:w="1583"/>
            </w:tblGrid>
            <w:tr w:rsidR="00DB6C79" w:rsidRPr="00743965" w14:paraId="0AB12F8E" w14:textId="77777777" w:rsidTr="00DB6C79">
              <w:trPr>
                <w:trHeight w:val="576"/>
              </w:trPr>
              <w:tc>
                <w:tcPr>
                  <w:tcW w:w="5495" w:type="dxa"/>
                  <w:shd w:val="clear" w:color="auto" w:fill="3F708E"/>
                  <w:vAlign w:val="center"/>
                </w:tcPr>
                <w:p w14:paraId="3FEC9E2F" w14:textId="0B7A0D2E" w:rsidR="00DB6C79" w:rsidRPr="00DB6C79" w:rsidRDefault="00DB6C79" w:rsidP="00DB6C79">
                  <w:pPr>
                    <w:pStyle w:val="BlueChartHeadingLeft"/>
                  </w:pPr>
                  <w:r w:rsidRPr="00DB6C79">
                    <w:t>Objectif de dépenses futures</w:t>
                  </w:r>
                </w:p>
              </w:tc>
              <w:tc>
                <w:tcPr>
                  <w:tcW w:w="1582" w:type="dxa"/>
                  <w:shd w:val="clear" w:color="auto" w:fill="3F708E"/>
                  <w:vAlign w:val="center"/>
                </w:tcPr>
                <w:p w14:paraId="737D4FDB" w14:textId="2B6BCD65" w:rsidR="00DB6C79" w:rsidRPr="00DB6C79" w:rsidRDefault="00DB6C79" w:rsidP="00DB6C79">
                  <w:pPr>
                    <w:pStyle w:val="BlueChartHeadingLeft"/>
                  </w:pPr>
                  <w:r w:rsidRPr="00DB6C79">
                    <w:t>Dépense</w:t>
                  </w:r>
                </w:p>
              </w:tc>
              <w:tc>
                <w:tcPr>
                  <w:tcW w:w="1582" w:type="dxa"/>
                  <w:shd w:val="clear" w:color="auto" w:fill="3F708E"/>
                  <w:vAlign w:val="center"/>
                </w:tcPr>
                <w:p w14:paraId="296D7C25" w14:textId="3B26E5CC" w:rsidR="00DB6C79" w:rsidRPr="00DB6C79" w:rsidRDefault="00DB6C79" w:rsidP="00DB6C79">
                  <w:pPr>
                    <w:pStyle w:val="BlueChartHeadingLeft"/>
                  </w:pPr>
                  <w:r w:rsidRPr="00DB6C79">
                    <w:t>Mois</w:t>
                  </w:r>
                </w:p>
              </w:tc>
              <w:tc>
                <w:tcPr>
                  <w:tcW w:w="1583" w:type="dxa"/>
                  <w:shd w:val="clear" w:color="auto" w:fill="3F708E"/>
                  <w:vAlign w:val="center"/>
                </w:tcPr>
                <w:p w14:paraId="68406D62" w14:textId="6DC1DB7A" w:rsidR="00DB6C79" w:rsidRPr="00DB6C79" w:rsidRDefault="00DB6C79" w:rsidP="00DB6C79">
                  <w:pPr>
                    <w:pStyle w:val="BlueChartHeadingLeft"/>
                  </w:pPr>
                  <w:r w:rsidRPr="00DB6C79">
                    <w:t>Épargne à ce jour</w:t>
                  </w:r>
                </w:p>
              </w:tc>
            </w:tr>
            <w:tr w:rsidR="00DB6C79" w:rsidRPr="00743965" w14:paraId="7059903E" w14:textId="77777777" w:rsidTr="00DB6C79">
              <w:trPr>
                <w:trHeight w:val="576"/>
              </w:trPr>
              <w:tc>
                <w:tcPr>
                  <w:tcW w:w="5495" w:type="dxa"/>
                  <w:vAlign w:val="center"/>
                </w:tcPr>
                <w:p w14:paraId="4A7A2417" w14:textId="176AED1C" w:rsidR="00DB6C79" w:rsidRPr="00743965" w:rsidRDefault="00DB6C79" w:rsidP="00B269A5">
                  <w:pPr>
                    <w:pStyle w:val="IntroCopy"/>
                  </w:pPr>
                  <w:r w:rsidRPr="00DB6C79">
                    <w:rPr>
                      <w:lang w:bidi="fr-CA"/>
                    </w:rPr>
                    <w:t>Voyage NYC</w:t>
                  </w:r>
                </w:p>
              </w:tc>
              <w:tc>
                <w:tcPr>
                  <w:tcW w:w="1582" w:type="dxa"/>
                  <w:vAlign w:val="center"/>
                </w:tcPr>
                <w:p w14:paraId="4AC76776" w14:textId="5E192923" w:rsidR="00DB6C79" w:rsidRPr="00743965" w:rsidRDefault="00DB6C79" w:rsidP="00B269A5">
                  <w:pPr>
                    <w:pStyle w:val="IntroCopy"/>
                  </w:pPr>
                  <w:r>
                    <w:t>1 000 $</w:t>
                  </w:r>
                </w:p>
              </w:tc>
              <w:tc>
                <w:tcPr>
                  <w:tcW w:w="1582" w:type="dxa"/>
                  <w:vAlign w:val="center"/>
                </w:tcPr>
                <w:p w14:paraId="5ED9034A" w14:textId="2F953C5E" w:rsidR="00DB6C79" w:rsidRPr="00743965" w:rsidRDefault="00DB6C79" w:rsidP="00B269A5">
                  <w:pPr>
                    <w:pStyle w:val="IntroCopy"/>
                  </w:pPr>
                  <w:r>
                    <w:t>Janvier</w:t>
                  </w:r>
                </w:p>
              </w:tc>
              <w:tc>
                <w:tcPr>
                  <w:tcW w:w="1583" w:type="dxa"/>
                  <w:vAlign w:val="center"/>
                </w:tcPr>
                <w:p w14:paraId="46601D87" w14:textId="3E21EAC9" w:rsidR="00DB6C79" w:rsidRPr="00743965" w:rsidRDefault="00DB6C79" w:rsidP="00B269A5">
                  <w:pPr>
                    <w:pStyle w:val="IntroCopy"/>
                  </w:pPr>
                  <w:r>
                    <w:t>31 $</w:t>
                  </w:r>
                </w:p>
              </w:tc>
            </w:tr>
            <w:tr w:rsidR="00DB6C79" w:rsidRPr="00743965" w14:paraId="692D8655" w14:textId="77777777" w:rsidTr="00DB6C79">
              <w:trPr>
                <w:trHeight w:val="576"/>
              </w:trPr>
              <w:tc>
                <w:tcPr>
                  <w:tcW w:w="5495" w:type="dxa"/>
                  <w:vAlign w:val="center"/>
                </w:tcPr>
                <w:p w14:paraId="36FF9050" w14:textId="77777777" w:rsidR="00DB6C79" w:rsidRPr="00743965" w:rsidRDefault="00DB6C79" w:rsidP="00B269A5">
                  <w:pPr>
                    <w:pStyle w:val="IntroCopy"/>
                  </w:pPr>
                </w:p>
              </w:tc>
              <w:tc>
                <w:tcPr>
                  <w:tcW w:w="1582" w:type="dxa"/>
                  <w:vAlign w:val="center"/>
                </w:tcPr>
                <w:p w14:paraId="05501539" w14:textId="77777777" w:rsidR="00DB6C79" w:rsidRPr="00743965" w:rsidRDefault="00DB6C79" w:rsidP="00B269A5">
                  <w:pPr>
                    <w:pStyle w:val="IntroCopy"/>
                  </w:pPr>
                </w:p>
              </w:tc>
              <w:tc>
                <w:tcPr>
                  <w:tcW w:w="1582" w:type="dxa"/>
                  <w:vAlign w:val="center"/>
                </w:tcPr>
                <w:p w14:paraId="6C4ADC1C" w14:textId="4E8EFFC6" w:rsidR="00DB6C79" w:rsidRPr="00743965" w:rsidRDefault="00DB6C79" w:rsidP="00B269A5">
                  <w:pPr>
                    <w:pStyle w:val="IntroCopy"/>
                  </w:pPr>
                  <w:r>
                    <w:t>Février</w:t>
                  </w:r>
                </w:p>
              </w:tc>
              <w:tc>
                <w:tcPr>
                  <w:tcW w:w="1583" w:type="dxa"/>
                  <w:vAlign w:val="center"/>
                </w:tcPr>
                <w:p w14:paraId="0EEB050D" w14:textId="77777777" w:rsidR="00DB6C79" w:rsidRPr="00743965" w:rsidRDefault="00DB6C79" w:rsidP="00B269A5">
                  <w:pPr>
                    <w:pStyle w:val="IntroCopy"/>
                  </w:pPr>
                </w:p>
              </w:tc>
            </w:tr>
            <w:tr w:rsidR="00DB6C79" w:rsidRPr="00743965" w14:paraId="385D4E10" w14:textId="77777777" w:rsidTr="00DB6C79">
              <w:trPr>
                <w:trHeight w:val="576"/>
              </w:trPr>
              <w:tc>
                <w:tcPr>
                  <w:tcW w:w="5495" w:type="dxa"/>
                  <w:vAlign w:val="center"/>
                </w:tcPr>
                <w:p w14:paraId="12875714" w14:textId="77777777" w:rsidR="00DB6C79" w:rsidRPr="00743965" w:rsidRDefault="00DB6C79" w:rsidP="00B269A5">
                  <w:pPr>
                    <w:pStyle w:val="IntroCopy"/>
                  </w:pPr>
                </w:p>
              </w:tc>
              <w:tc>
                <w:tcPr>
                  <w:tcW w:w="1582" w:type="dxa"/>
                  <w:vAlign w:val="center"/>
                </w:tcPr>
                <w:p w14:paraId="6D2458D4" w14:textId="77777777" w:rsidR="00DB6C79" w:rsidRPr="00743965" w:rsidRDefault="00DB6C79" w:rsidP="00B269A5">
                  <w:pPr>
                    <w:pStyle w:val="IntroCopy"/>
                  </w:pPr>
                </w:p>
              </w:tc>
              <w:tc>
                <w:tcPr>
                  <w:tcW w:w="1582" w:type="dxa"/>
                  <w:vAlign w:val="center"/>
                </w:tcPr>
                <w:p w14:paraId="2670B08F" w14:textId="4DC3BE21" w:rsidR="00DB6C79" w:rsidRPr="00743965" w:rsidRDefault="00DB6C79" w:rsidP="00B269A5">
                  <w:pPr>
                    <w:pStyle w:val="IntroCopy"/>
                  </w:pPr>
                  <w:r>
                    <w:t>Mars</w:t>
                  </w:r>
                </w:p>
              </w:tc>
              <w:tc>
                <w:tcPr>
                  <w:tcW w:w="1583" w:type="dxa"/>
                  <w:vAlign w:val="center"/>
                </w:tcPr>
                <w:p w14:paraId="4C321505" w14:textId="77777777" w:rsidR="00DB6C79" w:rsidRPr="00743965" w:rsidRDefault="00DB6C79" w:rsidP="00B269A5">
                  <w:pPr>
                    <w:pStyle w:val="IntroCopy"/>
                  </w:pPr>
                </w:p>
              </w:tc>
            </w:tr>
            <w:tr w:rsidR="00DB6C79" w:rsidRPr="00743965" w14:paraId="4864534E" w14:textId="77777777" w:rsidTr="00DB6C79">
              <w:trPr>
                <w:trHeight w:val="576"/>
              </w:trPr>
              <w:tc>
                <w:tcPr>
                  <w:tcW w:w="5495" w:type="dxa"/>
                  <w:vAlign w:val="center"/>
                </w:tcPr>
                <w:p w14:paraId="6E888F35" w14:textId="77777777" w:rsidR="00DB6C79" w:rsidRPr="00743965" w:rsidRDefault="00DB6C79" w:rsidP="00B269A5">
                  <w:pPr>
                    <w:pStyle w:val="IntroCopy"/>
                  </w:pPr>
                </w:p>
              </w:tc>
              <w:tc>
                <w:tcPr>
                  <w:tcW w:w="1582" w:type="dxa"/>
                  <w:vAlign w:val="center"/>
                </w:tcPr>
                <w:p w14:paraId="07EAC477" w14:textId="77777777" w:rsidR="00DB6C79" w:rsidRPr="00743965" w:rsidRDefault="00DB6C79" w:rsidP="00B269A5">
                  <w:pPr>
                    <w:pStyle w:val="IntroCopy"/>
                  </w:pPr>
                </w:p>
              </w:tc>
              <w:tc>
                <w:tcPr>
                  <w:tcW w:w="1582" w:type="dxa"/>
                  <w:vAlign w:val="center"/>
                </w:tcPr>
                <w:p w14:paraId="547FC566" w14:textId="6B8A235B" w:rsidR="00DB6C79" w:rsidRPr="00743965" w:rsidRDefault="00DB6C79" w:rsidP="00B269A5">
                  <w:pPr>
                    <w:pStyle w:val="IntroCopy"/>
                  </w:pPr>
                  <w:r>
                    <w:t>Avril</w:t>
                  </w:r>
                </w:p>
              </w:tc>
              <w:tc>
                <w:tcPr>
                  <w:tcW w:w="1583" w:type="dxa"/>
                  <w:vAlign w:val="center"/>
                </w:tcPr>
                <w:p w14:paraId="44C4AE6D" w14:textId="77777777" w:rsidR="00DB6C79" w:rsidRPr="00743965" w:rsidRDefault="00DB6C79" w:rsidP="00B269A5">
                  <w:pPr>
                    <w:pStyle w:val="IntroCopy"/>
                  </w:pPr>
                </w:p>
              </w:tc>
            </w:tr>
            <w:tr w:rsidR="00B269A5" w:rsidRPr="00743965" w14:paraId="6C8EE5B7" w14:textId="77777777" w:rsidTr="00DB6C79">
              <w:trPr>
                <w:trHeight w:val="576"/>
              </w:trPr>
              <w:tc>
                <w:tcPr>
                  <w:tcW w:w="8659" w:type="dxa"/>
                  <w:gridSpan w:val="3"/>
                  <w:shd w:val="clear" w:color="auto" w:fill="DEDFDE"/>
                  <w:vAlign w:val="center"/>
                </w:tcPr>
                <w:p w14:paraId="4BDCAAA8" w14:textId="02321AE6" w:rsidR="00B269A5" w:rsidRPr="009556D5" w:rsidRDefault="00DB6C79" w:rsidP="00B269A5">
                  <w:pPr>
                    <w:pStyle w:val="IntroCopy"/>
                    <w:jc w:val="right"/>
                    <w:rPr>
                      <w:b/>
                      <w:lang w:val="fr-FR"/>
                    </w:rPr>
                  </w:pPr>
                  <w:r w:rsidRPr="009556D5">
                    <w:rPr>
                      <w:b/>
                      <w:lang w:val="fr-FR" w:bidi="fr-CA"/>
                    </w:rPr>
                    <w:t>Économies totales à ce jour</w:t>
                  </w:r>
                </w:p>
              </w:tc>
              <w:tc>
                <w:tcPr>
                  <w:tcW w:w="1583" w:type="dxa"/>
                  <w:shd w:val="clear" w:color="auto" w:fill="E7E6E6" w:themeFill="background2"/>
                  <w:vAlign w:val="center"/>
                </w:tcPr>
                <w:p w14:paraId="6B8BC845" w14:textId="3D3370BA" w:rsidR="00B269A5" w:rsidRPr="00B269A5" w:rsidRDefault="00B269A5" w:rsidP="00B269A5">
                  <w:pPr>
                    <w:pStyle w:val="IntroCopy"/>
                    <w:rPr>
                      <w:b/>
                    </w:rPr>
                  </w:pPr>
                  <w:r w:rsidRPr="00B269A5">
                    <w:rPr>
                      <w:b/>
                    </w:rPr>
                    <w:t>31</w:t>
                  </w:r>
                  <w:r w:rsidR="00DB6C79">
                    <w:rPr>
                      <w:b/>
                    </w:rPr>
                    <w:t xml:space="preserve"> $</w:t>
                  </w:r>
                </w:p>
              </w:tc>
            </w:tr>
          </w:tbl>
          <w:p w14:paraId="292DA423" w14:textId="6647FB1F" w:rsidR="00B269A5" w:rsidRDefault="00B269A5" w:rsidP="000C45ED">
            <w:pPr>
              <w:pStyle w:val="Copy"/>
            </w:pPr>
          </w:p>
        </w:tc>
      </w:tr>
    </w:tbl>
    <w:p w14:paraId="7887F277" w14:textId="6819EB82" w:rsidR="000C45ED" w:rsidRDefault="00EE706C">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6064" behindDoc="0" locked="0" layoutInCell="1" allowOverlap="1" wp14:anchorId="0F838A9D" wp14:editId="684FEF33">
                <wp:simplePos x="0" y="0"/>
                <wp:positionH relativeFrom="column">
                  <wp:posOffset>-6385</wp:posOffset>
                </wp:positionH>
                <wp:positionV relativeFrom="page">
                  <wp:posOffset>113822</wp:posOffset>
                </wp:positionV>
                <wp:extent cx="1413510"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8AF7D9" w14:textId="66EDF84F" w:rsidR="0079276D" w:rsidRPr="00ED7BE9" w:rsidRDefault="0079276D" w:rsidP="00EE706C">
                            <w:pPr>
                              <w:rPr>
                                <w:rFonts w:ascii="Verdana" w:hAnsi="Verdana"/>
                                <w:b/>
                                <w:color w:val="54B948"/>
                                <w:sz w:val="26"/>
                                <w:szCs w:val="26"/>
                                <w:lang w:val="en-CA"/>
                              </w:rPr>
                            </w:pPr>
                            <w:r>
                              <w:rPr>
                                <w:rFonts w:ascii="Verdana" w:hAnsi="Verdana"/>
                                <w:b/>
                                <w:color w:val="54B948"/>
                                <w:sz w:val="26"/>
                                <w:szCs w:val="26"/>
                                <w:lang w:val="en-CA"/>
                              </w:rPr>
                              <w:t>ANNEXE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38A9D" id="Text Box 13" o:spid="_x0000_s1032" type="#_x0000_t202" style="position:absolute;margin-left:-.5pt;margin-top:8.95pt;width:111.3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" filled="f" stroked="f">
                <v:textbox>
                  <w:txbxContent>
                    <w:p w14:paraId="1F8AF7D9" w14:textId="66EDF84F" w:rsidR="0079276D" w:rsidRPr="00ED7BE9" w:rsidRDefault="0079276D" w:rsidP="00EE706C">
                      <w:pPr>
                        <w:rPr>
                          <w:rFonts w:ascii="Verdana" w:hAnsi="Verdana"/>
                          <w:b/>
                          <w:color w:val="54B948"/>
                          <w:sz w:val="26"/>
                          <w:szCs w:val="26"/>
                          <w:lang w:val="en-CA"/>
                        </w:rPr>
                      </w:pPr>
                      <w:r>
                        <w:rPr>
                          <w:rFonts w:ascii="Verdana" w:hAnsi="Verdana"/>
                          <w:b/>
                          <w:color w:val="54B948"/>
                          <w:sz w:val="26"/>
                          <w:szCs w:val="26"/>
                          <w:lang w:val="en-CA"/>
                        </w:rPr>
                        <w:t>ANNEXE C</w:t>
                      </w:r>
                    </w:p>
                  </w:txbxContent>
                </v:textbox>
                <w10:wrap anchory="page"/>
              </v:shape>
            </w:pict>
          </mc:Fallback>
        </mc:AlternateContent>
      </w:r>
      <w:r w:rsidR="000C45ED">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5ED" w:rsidRPr="009556D5" w14:paraId="7FF76167"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F0CFA9F" w14:textId="2F506387" w:rsidR="000C45ED" w:rsidRPr="009556D5" w:rsidRDefault="0052763C" w:rsidP="0052763C">
            <w:pPr>
              <w:pStyle w:val="AppendixName"/>
              <w:rPr>
                <w:lang w:val="fr-FR"/>
              </w:rPr>
            </w:pPr>
            <w:r w:rsidRPr="0052763C">
              <w:rPr>
                <w:lang w:val="fr-CA" w:bidi="fr-CA"/>
              </w:rPr>
              <w:lastRenderedPageBreak/>
              <w:t xml:space="preserve">Feuille de travail </w:t>
            </w:r>
            <w:r>
              <w:rPr>
                <w:lang w:val="fr-CA" w:bidi="fr-CA"/>
              </w:rPr>
              <w:t>–</w:t>
            </w:r>
            <w:r w:rsidRPr="0052763C">
              <w:rPr>
                <w:lang w:val="fr-CA" w:bidi="fr-CA"/>
              </w:rPr>
              <w:t xml:space="preserve"> budget personnel</w:t>
            </w:r>
          </w:p>
        </w:tc>
      </w:tr>
      <w:tr w:rsidR="000C45ED" w14:paraId="7A794590" w14:textId="77777777" w:rsidTr="000C45ED">
        <w:trPr>
          <w:trHeight w:val="1112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896CEEA" w14:textId="77777777" w:rsidR="0052763C" w:rsidRPr="009556D5" w:rsidRDefault="0052763C" w:rsidP="0052763C">
            <w:pPr>
              <w:pStyle w:val="Subhead"/>
              <w:jc w:val="center"/>
              <w:rPr>
                <w:lang w:val="fr-FR" w:bidi="fr-CA"/>
              </w:rPr>
            </w:pPr>
            <w:r w:rsidRPr="009556D5">
              <w:rPr>
                <w:lang w:val="fr-FR" w:bidi="fr-CA"/>
              </w:rPr>
              <w:t>Budget mensuel personnel</w:t>
            </w:r>
          </w:p>
          <w:p w14:paraId="2661FB76" w14:textId="6FA92D8D" w:rsidR="000C45ED" w:rsidRPr="009556D5" w:rsidRDefault="0052763C" w:rsidP="002B462D">
            <w:pPr>
              <w:pStyle w:val="AppendixLine"/>
              <w:spacing w:after="80"/>
              <w:rPr>
                <w:lang w:val="fr-FR"/>
              </w:rPr>
            </w:pPr>
            <w:r w:rsidRPr="009556D5">
              <w:rPr>
                <w:lang w:val="fr-FR"/>
              </w:rPr>
              <w:t xml:space="preserve">Nom </w:t>
            </w:r>
            <w:r w:rsidR="000C45ED" w:rsidRPr="009556D5">
              <w:rPr>
                <w:lang w:val="fr-FR"/>
              </w:rPr>
              <w:t>: ________________________</w:t>
            </w:r>
            <w:r w:rsidR="000C45ED" w:rsidRPr="009556D5">
              <w:rPr>
                <w:lang w:val="fr-FR"/>
              </w:rPr>
              <w:tab/>
            </w:r>
            <w:r w:rsidR="000C45ED" w:rsidRPr="009556D5">
              <w:rPr>
                <w:lang w:val="fr-FR"/>
              </w:rPr>
              <w:tab/>
            </w:r>
            <w:r w:rsidR="000C45ED" w:rsidRPr="009556D5">
              <w:rPr>
                <w:lang w:val="fr-FR"/>
              </w:rPr>
              <w:tab/>
              <w:t xml:space="preserve">   </w:t>
            </w:r>
            <w:r w:rsidR="007C01E7" w:rsidRPr="009556D5">
              <w:rPr>
                <w:lang w:val="fr-FR"/>
              </w:rPr>
              <w:t xml:space="preserve">   </w:t>
            </w:r>
            <w:r w:rsidR="000C45ED" w:rsidRPr="009556D5">
              <w:rPr>
                <w:lang w:val="fr-FR"/>
              </w:rPr>
              <w:t xml:space="preserve">    Date</w:t>
            </w:r>
            <w:r w:rsidR="007C01E7" w:rsidRPr="009556D5">
              <w:rPr>
                <w:lang w:val="fr-FR"/>
              </w:rPr>
              <w:t xml:space="preserve"> </w:t>
            </w:r>
            <w:r w:rsidR="000C45ED" w:rsidRPr="009556D5">
              <w:rPr>
                <w:lang w:val="fr-FR"/>
              </w:rPr>
              <w:t>: ________________________</w:t>
            </w:r>
          </w:p>
          <w:p w14:paraId="7EE2B7F9" w14:textId="77777777" w:rsidR="002B462D" w:rsidRPr="009556D5" w:rsidRDefault="002B462D" w:rsidP="002B462D">
            <w:pPr>
              <w:pStyle w:val="SpaceBetween"/>
              <w:rPr>
                <w:lang w:val="fr-FR"/>
              </w:rPr>
            </w:pPr>
          </w:p>
          <w:tbl>
            <w:tblPr>
              <w:tblStyle w:val="TableGrid"/>
              <w:tblW w:w="10250"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31"/>
              <w:gridCol w:w="3229"/>
              <w:gridCol w:w="1451"/>
              <w:gridCol w:w="1429"/>
              <w:gridCol w:w="2110"/>
            </w:tblGrid>
            <w:tr w:rsidR="0052763C" w:rsidRPr="00743965" w14:paraId="346BC12F" w14:textId="77777777" w:rsidTr="0052763C">
              <w:trPr>
                <w:trHeight w:val="562"/>
              </w:trPr>
              <w:tc>
                <w:tcPr>
                  <w:tcW w:w="5260" w:type="dxa"/>
                  <w:gridSpan w:val="2"/>
                  <w:shd w:val="clear" w:color="auto" w:fill="3F708E"/>
                  <w:vAlign w:val="center"/>
                </w:tcPr>
                <w:p w14:paraId="28A4B71C" w14:textId="0B9B4530" w:rsidR="0052763C" w:rsidRPr="00743965" w:rsidRDefault="0052763C" w:rsidP="0052763C">
                  <w:pPr>
                    <w:pStyle w:val="BlueChartHeadingLeft"/>
                  </w:pPr>
                  <w:r w:rsidRPr="00BE65DC">
                    <w:t>REVENU</w:t>
                  </w:r>
                </w:p>
              </w:tc>
              <w:tc>
                <w:tcPr>
                  <w:tcW w:w="1451" w:type="dxa"/>
                  <w:shd w:val="clear" w:color="auto" w:fill="3F708E"/>
                  <w:vAlign w:val="center"/>
                </w:tcPr>
                <w:p w14:paraId="521184FD" w14:textId="1D3059CC" w:rsidR="0052763C" w:rsidRPr="00743965" w:rsidRDefault="0052763C" w:rsidP="0052763C">
                  <w:pPr>
                    <w:pStyle w:val="BlueChartHeadingLeft"/>
                  </w:pPr>
                  <w:r w:rsidRPr="00BE65DC">
                    <w:t>Prévu</w:t>
                  </w:r>
                </w:p>
              </w:tc>
              <w:tc>
                <w:tcPr>
                  <w:tcW w:w="1429" w:type="dxa"/>
                  <w:shd w:val="clear" w:color="auto" w:fill="3F708E"/>
                  <w:vAlign w:val="center"/>
                </w:tcPr>
                <w:p w14:paraId="0527B342" w14:textId="6BD2467F" w:rsidR="0052763C" w:rsidRPr="00743965" w:rsidRDefault="0052763C" w:rsidP="0052763C">
                  <w:pPr>
                    <w:pStyle w:val="BlueChartHeadingLeft"/>
                  </w:pPr>
                  <w:r w:rsidRPr="00BE65DC">
                    <w:t>Réel</w:t>
                  </w:r>
                </w:p>
              </w:tc>
              <w:tc>
                <w:tcPr>
                  <w:tcW w:w="2110" w:type="dxa"/>
                  <w:shd w:val="clear" w:color="auto" w:fill="3F708E"/>
                  <w:vAlign w:val="center"/>
                </w:tcPr>
                <w:p w14:paraId="5F149A2E" w14:textId="52D9C5A3" w:rsidR="0052763C" w:rsidRPr="00743965" w:rsidRDefault="0052763C" w:rsidP="0052763C">
                  <w:pPr>
                    <w:pStyle w:val="BlueChartHeadingLeft"/>
                  </w:pPr>
                  <w:r w:rsidRPr="00BE65DC">
                    <w:t>Déficit/Excédent</w:t>
                  </w:r>
                </w:p>
              </w:tc>
            </w:tr>
            <w:tr w:rsidR="000C45ED" w:rsidRPr="00743965" w14:paraId="1039F8D9" w14:textId="77777777" w:rsidTr="0052763C">
              <w:trPr>
                <w:trHeight w:val="562"/>
              </w:trPr>
              <w:tc>
                <w:tcPr>
                  <w:tcW w:w="5260" w:type="dxa"/>
                  <w:gridSpan w:val="2"/>
                  <w:vAlign w:val="center"/>
                </w:tcPr>
                <w:p w14:paraId="24DF0630" w14:textId="77777777" w:rsidR="000C45ED" w:rsidRPr="00743965" w:rsidRDefault="000C45ED" w:rsidP="000C45ED">
                  <w:pPr>
                    <w:rPr>
                      <w:lang w:val="en-CA"/>
                    </w:rPr>
                  </w:pPr>
                </w:p>
              </w:tc>
              <w:tc>
                <w:tcPr>
                  <w:tcW w:w="1451" w:type="dxa"/>
                  <w:vAlign w:val="center"/>
                </w:tcPr>
                <w:p w14:paraId="1AFD1850" w14:textId="77777777" w:rsidR="000C45ED" w:rsidRPr="00743965" w:rsidRDefault="000C45ED" w:rsidP="000C45ED">
                  <w:pPr>
                    <w:rPr>
                      <w:lang w:val="en-CA"/>
                    </w:rPr>
                  </w:pPr>
                </w:p>
              </w:tc>
              <w:tc>
                <w:tcPr>
                  <w:tcW w:w="1429" w:type="dxa"/>
                  <w:vAlign w:val="center"/>
                </w:tcPr>
                <w:p w14:paraId="7A9A635D" w14:textId="77777777" w:rsidR="000C45ED" w:rsidRPr="00743965" w:rsidRDefault="000C45ED" w:rsidP="000C45ED">
                  <w:pPr>
                    <w:rPr>
                      <w:lang w:val="en-CA"/>
                    </w:rPr>
                  </w:pPr>
                </w:p>
              </w:tc>
              <w:tc>
                <w:tcPr>
                  <w:tcW w:w="2110" w:type="dxa"/>
                  <w:vAlign w:val="center"/>
                </w:tcPr>
                <w:p w14:paraId="0FE2F0BB" w14:textId="77777777" w:rsidR="000C45ED" w:rsidRPr="00743965" w:rsidRDefault="000C45ED" w:rsidP="000C45ED">
                  <w:pPr>
                    <w:rPr>
                      <w:lang w:val="en-CA"/>
                    </w:rPr>
                  </w:pPr>
                </w:p>
              </w:tc>
            </w:tr>
            <w:tr w:rsidR="000C45ED" w:rsidRPr="00743965" w14:paraId="7B09FDEF" w14:textId="77777777" w:rsidTr="0052763C">
              <w:trPr>
                <w:trHeight w:val="562"/>
              </w:trPr>
              <w:tc>
                <w:tcPr>
                  <w:tcW w:w="5260" w:type="dxa"/>
                  <w:gridSpan w:val="2"/>
                  <w:vAlign w:val="center"/>
                </w:tcPr>
                <w:p w14:paraId="1B0C582E" w14:textId="77777777" w:rsidR="000C45ED" w:rsidRPr="00743965" w:rsidRDefault="000C45ED" w:rsidP="000C45ED">
                  <w:pPr>
                    <w:rPr>
                      <w:lang w:val="en-CA"/>
                    </w:rPr>
                  </w:pPr>
                </w:p>
              </w:tc>
              <w:tc>
                <w:tcPr>
                  <w:tcW w:w="1451" w:type="dxa"/>
                  <w:vAlign w:val="center"/>
                </w:tcPr>
                <w:p w14:paraId="439F8ACB" w14:textId="77777777" w:rsidR="000C45ED" w:rsidRPr="00743965" w:rsidRDefault="000C45ED" w:rsidP="000C45ED">
                  <w:pPr>
                    <w:rPr>
                      <w:lang w:val="en-CA"/>
                    </w:rPr>
                  </w:pPr>
                </w:p>
              </w:tc>
              <w:tc>
                <w:tcPr>
                  <w:tcW w:w="1429" w:type="dxa"/>
                  <w:vAlign w:val="center"/>
                </w:tcPr>
                <w:p w14:paraId="5A9C5C6B" w14:textId="77777777" w:rsidR="000C45ED" w:rsidRPr="00743965" w:rsidRDefault="000C45ED" w:rsidP="000C45ED">
                  <w:pPr>
                    <w:rPr>
                      <w:lang w:val="en-CA"/>
                    </w:rPr>
                  </w:pPr>
                </w:p>
              </w:tc>
              <w:tc>
                <w:tcPr>
                  <w:tcW w:w="2110" w:type="dxa"/>
                  <w:vAlign w:val="center"/>
                </w:tcPr>
                <w:p w14:paraId="3B926A6F" w14:textId="77777777" w:rsidR="000C45ED" w:rsidRPr="00743965" w:rsidRDefault="000C45ED" w:rsidP="000C45ED">
                  <w:pPr>
                    <w:rPr>
                      <w:lang w:val="en-CA"/>
                    </w:rPr>
                  </w:pPr>
                </w:p>
              </w:tc>
            </w:tr>
            <w:tr w:rsidR="000C45ED" w:rsidRPr="00743965" w14:paraId="30EE6130" w14:textId="77777777" w:rsidTr="0052763C">
              <w:trPr>
                <w:trHeight w:val="562"/>
              </w:trPr>
              <w:tc>
                <w:tcPr>
                  <w:tcW w:w="5260" w:type="dxa"/>
                  <w:gridSpan w:val="2"/>
                  <w:vAlign w:val="center"/>
                </w:tcPr>
                <w:p w14:paraId="495FC351" w14:textId="77777777" w:rsidR="000C45ED" w:rsidRPr="00743965" w:rsidRDefault="000C45ED" w:rsidP="000C45ED">
                  <w:pPr>
                    <w:rPr>
                      <w:lang w:val="en-CA"/>
                    </w:rPr>
                  </w:pPr>
                </w:p>
              </w:tc>
              <w:tc>
                <w:tcPr>
                  <w:tcW w:w="1451" w:type="dxa"/>
                  <w:vAlign w:val="center"/>
                </w:tcPr>
                <w:p w14:paraId="79D4E040" w14:textId="77777777" w:rsidR="000C45ED" w:rsidRPr="00743965" w:rsidRDefault="000C45ED" w:rsidP="000C45ED">
                  <w:pPr>
                    <w:rPr>
                      <w:lang w:val="en-CA"/>
                    </w:rPr>
                  </w:pPr>
                </w:p>
              </w:tc>
              <w:tc>
                <w:tcPr>
                  <w:tcW w:w="1429" w:type="dxa"/>
                  <w:vAlign w:val="center"/>
                </w:tcPr>
                <w:p w14:paraId="76ABF1AE" w14:textId="77777777" w:rsidR="000C45ED" w:rsidRPr="00743965" w:rsidRDefault="000C45ED" w:rsidP="000C45ED">
                  <w:pPr>
                    <w:rPr>
                      <w:lang w:val="en-CA"/>
                    </w:rPr>
                  </w:pPr>
                </w:p>
              </w:tc>
              <w:tc>
                <w:tcPr>
                  <w:tcW w:w="2110" w:type="dxa"/>
                  <w:vAlign w:val="center"/>
                </w:tcPr>
                <w:p w14:paraId="3D6398EC" w14:textId="77777777" w:rsidR="000C45ED" w:rsidRPr="00743965" w:rsidRDefault="000C45ED" w:rsidP="000C45ED">
                  <w:pPr>
                    <w:rPr>
                      <w:lang w:val="en-CA"/>
                    </w:rPr>
                  </w:pPr>
                </w:p>
              </w:tc>
            </w:tr>
            <w:tr w:rsidR="000C45ED" w:rsidRPr="00743965" w14:paraId="79951FD0" w14:textId="77777777" w:rsidTr="0052763C">
              <w:trPr>
                <w:trHeight w:val="562"/>
              </w:trPr>
              <w:tc>
                <w:tcPr>
                  <w:tcW w:w="2031" w:type="dxa"/>
                  <w:vAlign w:val="center"/>
                </w:tcPr>
                <w:p w14:paraId="441344E8" w14:textId="77777777" w:rsidR="000C45ED" w:rsidRPr="00743965" w:rsidRDefault="000C45ED" w:rsidP="000C45ED">
                  <w:pPr>
                    <w:rPr>
                      <w:lang w:val="en-CA"/>
                    </w:rPr>
                  </w:pPr>
                </w:p>
              </w:tc>
              <w:tc>
                <w:tcPr>
                  <w:tcW w:w="3229" w:type="dxa"/>
                  <w:shd w:val="clear" w:color="auto" w:fill="DEDFDE"/>
                  <w:vAlign w:val="center"/>
                </w:tcPr>
                <w:p w14:paraId="32474349" w14:textId="02F712D8" w:rsidR="000C45ED" w:rsidRPr="000C45ED" w:rsidRDefault="0052763C" w:rsidP="000C45ED">
                  <w:pPr>
                    <w:pStyle w:val="IntroCopy"/>
                    <w:rPr>
                      <w:b/>
                    </w:rPr>
                  </w:pPr>
                  <w:r w:rsidRPr="0052763C">
                    <w:rPr>
                      <w:b/>
                      <w:lang w:bidi="fr-CA"/>
                    </w:rPr>
                    <w:t>Total des revenus</w:t>
                  </w:r>
                </w:p>
              </w:tc>
              <w:tc>
                <w:tcPr>
                  <w:tcW w:w="1451" w:type="dxa"/>
                  <w:shd w:val="clear" w:color="auto" w:fill="DEDFDE"/>
                  <w:vAlign w:val="center"/>
                </w:tcPr>
                <w:p w14:paraId="72ED1A8A" w14:textId="77777777" w:rsidR="000C45ED" w:rsidRPr="00743965" w:rsidRDefault="000C45ED" w:rsidP="000C45ED">
                  <w:pPr>
                    <w:rPr>
                      <w:lang w:val="en-CA"/>
                    </w:rPr>
                  </w:pPr>
                </w:p>
              </w:tc>
              <w:tc>
                <w:tcPr>
                  <w:tcW w:w="1429" w:type="dxa"/>
                  <w:shd w:val="clear" w:color="auto" w:fill="DEDFDE"/>
                  <w:vAlign w:val="center"/>
                </w:tcPr>
                <w:p w14:paraId="0D2003DE" w14:textId="77777777" w:rsidR="000C45ED" w:rsidRPr="00743965" w:rsidRDefault="000C45ED" w:rsidP="000C45ED">
                  <w:pPr>
                    <w:rPr>
                      <w:lang w:val="en-CA"/>
                    </w:rPr>
                  </w:pPr>
                </w:p>
              </w:tc>
              <w:tc>
                <w:tcPr>
                  <w:tcW w:w="2110" w:type="dxa"/>
                  <w:shd w:val="clear" w:color="auto" w:fill="DEDFDE"/>
                  <w:vAlign w:val="center"/>
                </w:tcPr>
                <w:p w14:paraId="20410623" w14:textId="77777777" w:rsidR="000C45ED" w:rsidRPr="00743965" w:rsidRDefault="000C45ED" w:rsidP="000C45ED">
                  <w:pPr>
                    <w:rPr>
                      <w:lang w:val="en-CA"/>
                    </w:rPr>
                  </w:pPr>
                </w:p>
              </w:tc>
            </w:tr>
            <w:tr w:rsidR="000C45ED" w:rsidRPr="00743965" w14:paraId="5BA9C01D" w14:textId="77777777" w:rsidTr="0052763C">
              <w:trPr>
                <w:trHeight w:val="562"/>
              </w:trPr>
              <w:tc>
                <w:tcPr>
                  <w:tcW w:w="5260" w:type="dxa"/>
                  <w:gridSpan w:val="2"/>
                  <w:shd w:val="clear" w:color="auto" w:fill="E0F2F8"/>
                  <w:vAlign w:val="center"/>
                </w:tcPr>
                <w:p w14:paraId="68F26A1E" w14:textId="12910AA6" w:rsidR="000C45ED" w:rsidRPr="000C45ED" w:rsidRDefault="0052763C" w:rsidP="000C45ED">
                  <w:pPr>
                    <w:pStyle w:val="IntroCopy"/>
                    <w:rPr>
                      <w:b/>
                    </w:rPr>
                  </w:pPr>
                  <w:r w:rsidRPr="0052763C">
                    <w:rPr>
                      <w:b/>
                      <w:lang w:bidi="fr-CA"/>
                    </w:rPr>
                    <w:t>DÉPENSES</w:t>
                  </w:r>
                </w:p>
              </w:tc>
              <w:tc>
                <w:tcPr>
                  <w:tcW w:w="1451" w:type="dxa"/>
                  <w:shd w:val="clear" w:color="auto" w:fill="E0F2F8"/>
                  <w:vAlign w:val="center"/>
                </w:tcPr>
                <w:p w14:paraId="36DDEEF8" w14:textId="77777777" w:rsidR="000C45ED" w:rsidRPr="00743965" w:rsidRDefault="000C45ED" w:rsidP="000C45ED">
                  <w:pPr>
                    <w:rPr>
                      <w:b/>
                      <w:lang w:val="en-CA"/>
                    </w:rPr>
                  </w:pPr>
                </w:p>
              </w:tc>
              <w:tc>
                <w:tcPr>
                  <w:tcW w:w="1429" w:type="dxa"/>
                  <w:shd w:val="clear" w:color="auto" w:fill="E0F2F8"/>
                  <w:vAlign w:val="center"/>
                </w:tcPr>
                <w:p w14:paraId="7B257369" w14:textId="77777777" w:rsidR="000C45ED" w:rsidRPr="00743965" w:rsidRDefault="000C45ED" w:rsidP="000C45ED">
                  <w:pPr>
                    <w:rPr>
                      <w:b/>
                      <w:lang w:val="en-CA"/>
                    </w:rPr>
                  </w:pPr>
                </w:p>
              </w:tc>
              <w:tc>
                <w:tcPr>
                  <w:tcW w:w="2110" w:type="dxa"/>
                  <w:shd w:val="clear" w:color="auto" w:fill="E0F2F8"/>
                  <w:vAlign w:val="center"/>
                </w:tcPr>
                <w:p w14:paraId="66C982BF" w14:textId="77777777" w:rsidR="000C45ED" w:rsidRPr="00743965" w:rsidRDefault="000C45ED" w:rsidP="000C45ED">
                  <w:pPr>
                    <w:rPr>
                      <w:b/>
                      <w:lang w:val="en-CA"/>
                    </w:rPr>
                  </w:pPr>
                </w:p>
              </w:tc>
            </w:tr>
            <w:tr w:rsidR="0052763C" w:rsidRPr="00743965" w14:paraId="0817C37B" w14:textId="77777777" w:rsidTr="0052763C">
              <w:trPr>
                <w:trHeight w:val="562"/>
              </w:trPr>
              <w:tc>
                <w:tcPr>
                  <w:tcW w:w="2031" w:type="dxa"/>
                  <w:vMerge w:val="restart"/>
                  <w:shd w:val="clear" w:color="auto" w:fill="DEDFDE"/>
                  <w:vAlign w:val="center"/>
                </w:tcPr>
                <w:p w14:paraId="1A3BF380" w14:textId="2BF6FC20" w:rsidR="0052763C" w:rsidRPr="00743965" w:rsidRDefault="0052763C" w:rsidP="0052763C">
                  <w:pPr>
                    <w:pStyle w:val="Copy"/>
                  </w:pPr>
                  <w:r>
                    <w:t>Nourriture</w:t>
                  </w:r>
                </w:p>
              </w:tc>
              <w:tc>
                <w:tcPr>
                  <w:tcW w:w="3229" w:type="dxa"/>
                  <w:vAlign w:val="center"/>
                </w:tcPr>
                <w:p w14:paraId="08F93C9C" w14:textId="77777777" w:rsidR="0052763C" w:rsidRPr="00743965" w:rsidRDefault="0052763C" w:rsidP="0052763C">
                  <w:pPr>
                    <w:rPr>
                      <w:lang w:val="en-CA"/>
                    </w:rPr>
                  </w:pPr>
                </w:p>
              </w:tc>
              <w:tc>
                <w:tcPr>
                  <w:tcW w:w="1451" w:type="dxa"/>
                  <w:vAlign w:val="center"/>
                </w:tcPr>
                <w:p w14:paraId="5C96EE9B" w14:textId="77777777" w:rsidR="0052763C" w:rsidRPr="00743965" w:rsidRDefault="0052763C" w:rsidP="0052763C">
                  <w:pPr>
                    <w:rPr>
                      <w:lang w:val="en-CA"/>
                    </w:rPr>
                  </w:pPr>
                </w:p>
              </w:tc>
              <w:tc>
                <w:tcPr>
                  <w:tcW w:w="1429" w:type="dxa"/>
                  <w:vAlign w:val="center"/>
                </w:tcPr>
                <w:p w14:paraId="254CAA85" w14:textId="77777777" w:rsidR="0052763C" w:rsidRPr="00743965" w:rsidRDefault="0052763C" w:rsidP="0052763C">
                  <w:pPr>
                    <w:rPr>
                      <w:lang w:val="en-CA"/>
                    </w:rPr>
                  </w:pPr>
                </w:p>
              </w:tc>
              <w:tc>
                <w:tcPr>
                  <w:tcW w:w="2110" w:type="dxa"/>
                  <w:vAlign w:val="center"/>
                </w:tcPr>
                <w:p w14:paraId="09366D9D" w14:textId="77777777" w:rsidR="0052763C" w:rsidRPr="00743965" w:rsidRDefault="0052763C" w:rsidP="0052763C">
                  <w:pPr>
                    <w:rPr>
                      <w:lang w:val="en-CA"/>
                    </w:rPr>
                  </w:pPr>
                </w:p>
              </w:tc>
            </w:tr>
            <w:tr w:rsidR="0052763C" w:rsidRPr="00743965" w14:paraId="124452C5" w14:textId="77777777" w:rsidTr="0052763C">
              <w:trPr>
                <w:trHeight w:val="562"/>
              </w:trPr>
              <w:tc>
                <w:tcPr>
                  <w:tcW w:w="2031" w:type="dxa"/>
                  <w:vMerge/>
                  <w:shd w:val="clear" w:color="auto" w:fill="DEDFDE"/>
                  <w:vAlign w:val="center"/>
                </w:tcPr>
                <w:p w14:paraId="12B2F5F1" w14:textId="77777777" w:rsidR="0052763C" w:rsidRPr="00743965" w:rsidRDefault="0052763C" w:rsidP="0052763C">
                  <w:pPr>
                    <w:pStyle w:val="Copy"/>
                  </w:pPr>
                </w:p>
              </w:tc>
              <w:tc>
                <w:tcPr>
                  <w:tcW w:w="3229" w:type="dxa"/>
                  <w:vAlign w:val="center"/>
                </w:tcPr>
                <w:p w14:paraId="7691D120" w14:textId="77777777" w:rsidR="0052763C" w:rsidRPr="00743965" w:rsidRDefault="0052763C" w:rsidP="0052763C">
                  <w:pPr>
                    <w:rPr>
                      <w:lang w:val="en-CA"/>
                    </w:rPr>
                  </w:pPr>
                </w:p>
              </w:tc>
              <w:tc>
                <w:tcPr>
                  <w:tcW w:w="1451" w:type="dxa"/>
                  <w:vAlign w:val="center"/>
                </w:tcPr>
                <w:p w14:paraId="5310A9C4" w14:textId="77777777" w:rsidR="0052763C" w:rsidRPr="00743965" w:rsidRDefault="0052763C" w:rsidP="0052763C">
                  <w:pPr>
                    <w:rPr>
                      <w:lang w:val="en-CA"/>
                    </w:rPr>
                  </w:pPr>
                </w:p>
              </w:tc>
              <w:tc>
                <w:tcPr>
                  <w:tcW w:w="1429" w:type="dxa"/>
                  <w:vAlign w:val="center"/>
                </w:tcPr>
                <w:p w14:paraId="414DA8D5" w14:textId="77777777" w:rsidR="0052763C" w:rsidRPr="00743965" w:rsidRDefault="0052763C" w:rsidP="0052763C">
                  <w:pPr>
                    <w:rPr>
                      <w:lang w:val="en-CA"/>
                    </w:rPr>
                  </w:pPr>
                </w:p>
              </w:tc>
              <w:tc>
                <w:tcPr>
                  <w:tcW w:w="2110" w:type="dxa"/>
                  <w:vAlign w:val="center"/>
                </w:tcPr>
                <w:p w14:paraId="5B52CB0B" w14:textId="77777777" w:rsidR="0052763C" w:rsidRPr="00743965" w:rsidRDefault="0052763C" w:rsidP="0052763C">
                  <w:pPr>
                    <w:rPr>
                      <w:lang w:val="en-CA"/>
                    </w:rPr>
                  </w:pPr>
                </w:p>
              </w:tc>
            </w:tr>
            <w:tr w:rsidR="0052763C" w:rsidRPr="00743965" w14:paraId="7848B43A" w14:textId="77777777" w:rsidTr="0052763C">
              <w:trPr>
                <w:trHeight w:val="562"/>
              </w:trPr>
              <w:tc>
                <w:tcPr>
                  <w:tcW w:w="2031" w:type="dxa"/>
                  <w:vMerge/>
                  <w:shd w:val="clear" w:color="auto" w:fill="DEDFDE"/>
                  <w:vAlign w:val="center"/>
                </w:tcPr>
                <w:p w14:paraId="62280703" w14:textId="77777777" w:rsidR="0052763C" w:rsidRPr="00743965" w:rsidRDefault="0052763C" w:rsidP="0052763C">
                  <w:pPr>
                    <w:pStyle w:val="Copy"/>
                  </w:pPr>
                </w:p>
              </w:tc>
              <w:tc>
                <w:tcPr>
                  <w:tcW w:w="3229" w:type="dxa"/>
                  <w:vAlign w:val="center"/>
                </w:tcPr>
                <w:p w14:paraId="34A1E7D1" w14:textId="77777777" w:rsidR="0052763C" w:rsidRPr="00743965" w:rsidRDefault="0052763C" w:rsidP="0052763C">
                  <w:pPr>
                    <w:rPr>
                      <w:lang w:val="en-CA"/>
                    </w:rPr>
                  </w:pPr>
                </w:p>
              </w:tc>
              <w:tc>
                <w:tcPr>
                  <w:tcW w:w="1451" w:type="dxa"/>
                  <w:vAlign w:val="center"/>
                </w:tcPr>
                <w:p w14:paraId="4246FBB7" w14:textId="77777777" w:rsidR="0052763C" w:rsidRPr="00743965" w:rsidRDefault="0052763C" w:rsidP="0052763C">
                  <w:pPr>
                    <w:rPr>
                      <w:lang w:val="en-CA"/>
                    </w:rPr>
                  </w:pPr>
                </w:p>
              </w:tc>
              <w:tc>
                <w:tcPr>
                  <w:tcW w:w="1429" w:type="dxa"/>
                  <w:vAlign w:val="center"/>
                </w:tcPr>
                <w:p w14:paraId="38337D90" w14:textId="77777777" w:rsidR="0052763C" w:rsidRPr="00743965" w:rsidRDefault="0052763C" w:rsidP="0052763C">
                  <w:pPr>
                    <w:rPr>
                      <w:lang w:val="en-CA"/>
                    </w:rPr>
                  </w:pPr>
                </w:p>
              </w:tc>
              <w:tc>
                <w:tcPr>
                  <w:tcW w:w="2110" w:type="dxa"/>
                  <w:vAlign w:val="center"/>
                </w:tcPr>
                <w:p w14:paraId="2A64CE3D" w14:textId="77777777" w:rsidR="0052763C" w:rsidRPr="00743965" w:rsidRDefault="0052763C" w:rsidP="0052763C">
                  <w:pPr>
                    <w:rPr>
                      <w:lang w:val="en-CA"/>
                    </w:rPr>
                  </w:pPr>
                </w:p>
              </w:tc>
            </w:tr>
            <w:tr w:rsidR="0052763C" w:rsidRPr="00743965" w14:paraId="6E13297E" w14:textId="77777777" w:rsidTr="0052763C">
              <w:trPr>
                <w:trHeight w:val="562"/>
              </w:trPr>
              <w:tc>
                <w:tcPr>
                  <w:tcW w:w="2031" w:type="dxa"/>
                  <w:vMerge w:val="restart"/>
                  <w:shd w:val="clear" w:color="auto" w:fill="DEDFDE"/>
                  <w:vAlign w:val="center"/>
                </w:tcPr>
                <w:p w14:paraId="18370C82" w14:textId="6D42F353" w:rsidR="0052763C" w:rsidRPr="00743965" w:rsidRDefault="0052763C" w:rsidP="0052763C">
                  <w:pPr>
                    <w:pStyle w:val="Copy"/>
                  </w:pPr>
                  <w:r>
                    <w:t>Vêtements</w:t>
                  </w:r>
                </w:p>
              </w:tc>
              <w:tc>
                <w:tcPr>
                  <w:tcW w:w="3229" w:type="dxa"/>
                  <w:vAlign w:val="center"/>
                </w:tcPr>
                <w:p w14:paraId="12E79F63" w14:textId="77777777" w:rsidR="0052763C" w:rsidRPr="00743965" w:rsidRDefault="0052763C" w:rsidP="0052763C">
                  <w:pPr>
                    <w:rPr>
                      <w:lang w:val="en-CA"/>
                    </w:rPr>
                  </w:pPr>
                </w:p>
              </w:tc>
              <w:tc>
                <w:tcPr>
                  <w:tcW w:w="1451" w:type="dxa"/>
                  <w:vAlign w:val="center"/>
                </w:tcPr>
                <w:p w14:paraId="5ADA495E" w14:textId="77777777" w:rsidR="0052763C" w:rsidRPr="00743965" w:rsidRDefault="0052763C" w:rsidP="0052763C">
                  <w:pPr>
                    <w:rPr>
                      <w:lang w:val="en-CA"/>
                    </w:rPr>
                  </w:pPr>
                </w:p>
              </w:tc>
              <w:tc>
                <w:tcPr>
                  <w:tcW w:w="1429" w:type="dxa"/>
                  <w:vAlign w:val="center"/>
                </w:tcPr>
                <w:p w14:paraId="033D8207" w14:textId="77777777" w:rsidR="0052763C" w:rsidRPr="00743965" w:rsidRDefault="0052763C" w:rsidP="0052763C">
                  <w:pPr>
                    <w:rPr>
                      <w:lang w:val="en-CA"/>
                    </w:rPr>
                  </w:pPr>
                </w:p>
              </w:tc>
              <w:tc>
                <w:tcPr>
                  <w:tcW w:w="2110" w:type="dxa"/>
                  <w:vAlign w:val="center"/>
                </w:tcPr>
                <w:p w14:paraId="69B20914" w14:textId="77777777" w:rsidR="0052763C" w:rsidRPr="00743965" w:rsidRDefault="0052763C" w:rsidP="0052763C">
                  <w:pPr>
                    <w:rPr>
                      <w:lang w:val="en-CA"/>
                    </w:rPr>
                  </w:pPr>
                </w:p>
              </w:tc>
            </w:tr>
            <w:tr w:rsidR="0052763C" w:rsidRPr="00743965" w14:paraId="0D0F6436" w14:textId="77777777" w:rsidTr="0052763C">
              <w:trPr>
                <w:trHeight w:val="562"/>
              </w:trPr>
              <w:tc>
                <w:tcPr>
                  <w:tcW w:w="2031" w:type="dxa"/>
                  <w:vMerge/>
                  <w:shd w:val="clear" w:color="auto" w:fill="DEDFDE"/>
                  <w:vAlign w:val="center"/>
                </w:tcPr>
                <w:p w14:paraId="702BC6D3" w14:textId="77777777" w:rsidR="0052763C" w:rsidRPr="00743965" w:rsidRDefault="0052763C" w:rsidP="0052763C">
                  <w:pPr>
                    <w:pStyle w:val="Copy"/>
                  </w:pPr>
                </w:p>
              </w:tc>
              <w:tc>
                <w:tcPr>
                  <w:tcW w:w="3229" w:type="dxa"/>
                  <w:vAlign w:val="center"/>
                </w:tcPr>
                <w:p w14:paraId="5A7776D3" w14:textId="77777777" w:rsidR="0052763C" w:rsidRPr="00743965" w:rsidRDefault="0052763C" w:rsidP="0052763C">
                  <w:pPr>
                    <w:rPr>
                      <w:lang w:val="en-CA"/>
                    </w:rPr>
                  </w:pPr>
                </w:p>
              </w:tc>
              <w:tc>
                <w:tcPr>
                  <w:tcW w:w="1451" w:type="dxa"/>
                  <w:vAlign w:val="center"/>
                </w:tcPr>
                <w:p w14:paraId="34166554" w14:textId="77777777" w:rsidR="0052763C" w:rsidRPr="00743965" w:rsidRDefault="0052763C" w:rsidP="0052763C">
                  <w:pPr>
                    <w:rPr>
                      <w:lang w:val="en-CA"/>
                    </w:rPr>
                  </w:pPr>
                </w:p>
              </w:tc>
              <w:tc>
                <w:tcPr>
                  <w:tcW w:w="1429" w:type="dxa"/>
                  <w:vAlign w:val="center"/>
                </w:tcPr>
                <w:p w14:paraId="5A3A17D6" w14:textId="77777777" w:rsidR="0052763C" w:rsidRPr="00743965" w:rsidRDefault="0052763C" w:rsidP="0052763C">
                  <w:pPr>
                    <w:rPr>
                      <w:lang w:val="en-CA"/>
                    </w:rPr>
                  </w:pPr>
                </w:p>
              </w:tc>
              <w:tc>
                <w:tcPr>
                  <w:tcW w:w="2110" w:type="dxa"/>
                  <w:vAlign w:val="center"/>
                </w:tcPr>
                <w:p w14:paraId="01B16229" w14:textId="77777777" w:rsidR="0052763C" w:rsidRPr="00743965" w:rsidRDefault="0052763C" w:rsidP="0052763C">
                  <w:pPr>
                    <w:rPr>
                      <w:lang w:val="en-CA"/>
                    </w:rPr>
                  </w:pPr>
                </w:p>
              </w:tc>
            </w:tr>
            <w:tr w:rsidR="0052763C" w:rsidRPr="00743965" w14:paraId="59E670A9" w14:textId="77777777" w:rsidTr="0052763C">
              <w:trPr>
                <w:trHeight w:val="562"/>
              </w:trPr>
              <w:tc>
                <w:tcPr>
                  <w:tcW w:w="2031" w:type="dxa"/>
                  <w:shd w:val="clear" w:color="auto" w:fill="DEDFDE"/>
                  <w:vAlign w:val="center"/>
                </w:tcPr>
                <w:p w14:paraId="228430A1" w14:textId="3E7709CD" w:rsidR="0052763C" w:rsidRPr="00743965" w:rsidRDefault="0052763C" w:rsidP="0052763C">
                  <w:pPr>
                    <w:pStyle w:val="Copy"/>
                  </w:pPr>
                  <w:r>
                    <w:t>Téléphone mobile</w:t>
                  </w:r>
                </w:p>
              </w:tc>
              <w:tc>
                <w:tcPr>
                  <w:tcW w:w="3229" w:type="dxa"/>
                  <w:vAlign w:val="center"/>
                </w:tcPr>
                <w:p w14:paraId="444A661F" w14:textId="77777777" w:rsidR="0052763C" w:rsidRPr="00743965" w:rsidRDefault="0052763C" w:rsidP="0052763C">
                  <w:pPr>
                    <w:rPr>
                      <w:lang w:val="en-CA"/>
                    </w:rPr>
                  </w:pPr>
                </w:p>
              </w:tc>
              <w:tc>
                <w:tcPr>
                  <w:tcW w:w="1451" w:type="dxa"/>
                  <w:vAlign w:val="center"/>
                </w:tcPr>
                <w:p w14:paraId="753C9574" w14:textId="77777777" w:rsidR="0052763C" w:rsidRPr="00743965" w:rsidRDefault="0052763C" w:rsidP="0052763C">
                  <w:pPr>
                    <w:rPr>
                      <w:lang w:val="en-CA"/>
                    </w:rPr>
                  </w:pPr>
                </w:p>
              </w:tc>
              <w:tc>
                <w:tcPr>
                  <w:tcW w:w="1429" w:type="dxa"/>
                  <w:vAlign w:val="center"/>
                </w:tcPr>
                <w:p w14:paraId="303E71BC" w14:textId="77777777" w:rsidR="0052763C" w:rsidRPr="00743965" w:rsidRDefault="0052763C" w:rsidP="0052763C">
                  <w:pPr>
                    <w:rPr>
                      <w:lang w:val="en-CA"/>
                    </w:rPr>
                  </w:pPr>
                </w:p>
              </w:tc>
              <w:tc>
                <w:tcPr>
                  <w:tcW w:w="2110" w:type="dxa"/>
                  <w:vAlign w:val="center"/>
                </w:tcPr>
                <w:p w14:paraId="669E1708" w14:textId="77777777" w:rsidR="0052763C" w:rsidRPr="00743965" w:rsidRDefault="0052763C" w:rsidP="0052763C">
                  <w:pPr>
                    <w:rPr>
                      <w:lang w:val="en-CA"/>
                    </w:rPr>
                  </w:pPr>
                </w:p>
              </w:tc>
            </w:tr>
            <w:tr w:rsidR="0052763C" w:rsidRPr="00743965" w14:paraId="66C5162B" w14:textId="77777777" w:rsidTr="0052763C">
              <w:trPr>
                <w:trHeight w:val="562"/>
              </w:trPr>
              <w:tc>
                <w:tcPr>
                  <w:tcW w:w="2031" w:type="dxa"/>
                  <w:shd w:val="clear" w:color="auto" w:fill="DEDFDE"/>
                  <w:vAlign w:val="center"/>
                </w:tcPr>
                <w:p w14:paraId="787CECAA" w14:textId="177175B1" w:rsidR="0052763C" w:rsidRPr="00743965" w:rsidRDefault="0052763C" w:rsidP="0052763C">
                  <w:pPr>
                    <w:pStyle w:val="Copy"/>
                  </w:pPr>
                  <w:r>
                    <w:t>Loisirs</w:t>
                  </w:r>
                </w:p>
              </w:tc>
              <w:tc>
                <w:tcPr>
                  <w:tcW w:w="3229" w:type="dxa"/>
                  <w:vAlign w:val="center"/>
                </w:tcPr>
                <w:p w14:paraId="6B903DD3" w14:textId="77777777" w:rsidR="0052763C" w:rsidRPr="00743965" w:rsidRDefault="0052763C" w:rsidP="0052763C">
                  <w:pPr>
                    <w:rPr>
                      <w:lang w:val="en-CA"/>
                    </w:rPr>
                  </w:pPr>
                </w:p>
              </w:tc>
              <w:tc>
                <w:tcPr>
                  <w:tcW w:w="1451" w:type="dxa"/>
                  <w:vAlign w:val="center"/>
                </w:tcPr>
                <w:p w14:paraId="17A0C276" w14:textId="77777777" w:rsidR="0052763C" w:rsidRPr="00743965" w:rsidRDefault="0052763C" w:rsidP="0052763C">
                  <w:pPr>
                    <w:rPr>
                      <w:lang w:val="en-CA"/>
                    </w:rPr>
                  </w:pPr>
                </w:p>
              </w:tc>
              <w:tc>
                <w:tcPr>
                  <w:tcW w:w="1429" w:type="dxa"/>
                  <w:vAlign w:val="center"/>
                </w:tcPr>
                <w:p w14:paraId="0D50F79F" w14:textId="77777777" w:rsidR="0052763C" w:rsidRPr="00743965" w:rsidRDefault="0052763C" w:rsidP="0052763C">
                  <w:pPr>
                    <w:rPr>
                      <w:lang w:val="en-CA"/>
                    </w:rPr>
                  </w:pPr>
                </w:p>
              </w:tc>
              <w:tc>
                <w:tcPr>
                  <w:tcW w:w="2110" w:type="dxa"/>
                  <w:vAlign w:val="center"/>
                </w:tcPr>
                <w:p w14:paraId="76383E90" w14:textId="77777777" w:rsidR="0052763C" w:rsidRPr="00743965" w:rsidRDefault="0052763C" w:rsidP="0052763C">
                  <w:pPr>
                    <w:rPr>
                      <w:lang w:val="en-CA"/>
                    </w:rPr>
                  </w:pPr>
                </w:p>
              </w:tc>
            </w:tr>
            <w:tr w:rsidR="0052763C" w:rsidRPr="00743965" w14:paraId="252B02FA" w14:textId="77777777" w:rsidTr="0052763C">
              <w:trPr>
                <w:trHeight w:val="562"/>
              </w:trPr>
              <w:tc>
                <w:tcPr>
                  <w:tcW w:w="2031" w:type="dxa"/>
                  <w:vMerge w:val="restart"/>
                  <w:shd w:val="clear" w:color="auto" w:fill="DEDFDE"/>
                  <w:vAlign w:val="center"/>
                </w:tcPr>
                <w:p w14:paraId="31F05334" w14:textId="434A5F76" w:rsidR="0052763C" w:rsidRPr="00743965" w:rsidRDefault="0052763C" w:rsidP="0052763C">
                  <w:pPr>
                    <w:pStyle w:val="Copy"/>
                  </w:pPr>
                  <w:r>
                    <w:t>Fournitures scolaires</w:t>
                  </w:r>
                </w:p>
              </w:tc>
              <w:tc>
                <w:tcPr>
                  <w:tcW w:w="3229" w:type="dxa"/>
                  <w:vAlign w:val="center"/>
                </w:tcPr>
                <w:p w14:paraId="6BB4B4B9" w14:textId="77777777" w:rsidR="0052763C" w:rsidRPr="00743965" w:rsidRDefault="0052763C" w:rsidP="0052763C">
                  <w:pPr>
                    <w:rPr>
                      <w:lang w:val="en-CA"/>
                    </w:rPr>
                  </w:pPr>
                </w:p>
              </w:tc>
              <w:tc>
                <w:tcPr>
                  <w:tcW w:w="1451" w:type="dxa"/>
                  <w:vAlign w:val="center"/>
                </w:tcPr>
                <w:p w14:paraId="0E861E50" w14:textId="77777777" w:rsidR="0052763C" w:rsidRPr="00743965" w:rsidRDefault="0052763C" w:rsidP="0052763C">
                  <w:pPr>
                    <w:rPr>
                      <w:lang w:val="en-CA"/>
                    </w:rPr>
                  </w:pPr>
                </w:p>
              </w:tc>
              <w:tc>
                <w:tcPr>
                  <w:tcW w:w="1429" w:type="dxa"/>
                  <w:vAlign w:val="center"/>
                </w:tcPr>
                <w:p w14:paraId="4A459557" w14:textId="77777777" w:rsidR="0052763C" w:rsidRPr="00743965" w:rsidRDefault="0052763C" w:rsidP="0052763C">
                  <w:pPr>
                    <w:rPr>
                      <w:lang w:val="en-CA"/>
                    </w:rPr>
                  </w:pPr>
                </w:p>
              </w:tc>
              <w:tc>
                <w:tcPr>
                  <w:tcW w:w="2110" w:type="dxa"/>
                  <w:vAlign w:val="center"/>
                </w:tcPr>
                <w:p w14:paraId="6A7EFFDF" w14:textId="77777777" w:rsidR="0052763C" w:rsidRPr="00743965" w:rsidRDefault="0052763C" w:rsidP="0052763C">
                  <w:pPr>
                    <w:rPr>
                      <w:lang w:val="en-CA"/>
                    </w:rPr>
                  </w:pPr>
                </w:p>
              </w:tc>
            </w:tr>
            <w:tr w:rsidR="0052763C" w:rsidRPr="00743965" w14:paraId="644AD4B9" w14:textId="77777777" w:rsidTr="0052763C">
              <w:trPr>
                <w:trHeight w:val="562"/>
              </w:trPr>
              <w:tc>
                <w:tcPr>
                  <w:tcW w:w="2031" w:type="dxa"/>
                  <w:vMerge/>
                  <w:shd w:val="clear" w:color="auto" w:fill="DEDFDE"/>
                  <w:vAlign w:val="center"/>
                </w:tcPr>
                <w:p w14:paraId="7E1DF90C" w14:textId="77777777" w:rsidR="0052763C" w:rsidRPr="00743965" w:rsidRDefault="0052763C" w:rsidP="0052763C">
                  <w:pPr>
                    <w:pStyle w:val="Copy"/>
                  </w:pPr>
                </w:p>
              </w:tc>
              <w:tc>
                <w:tcPr>
                  <w:tcW w:w="3229" w:type="dxa"/>
                  <w:vAlign w:val="center"/>
                </w:tcPr>
                <w:p w14:paraId="5EE84575" w14:textId="77777777" w:rsidR="0052763C" w:rsidRPr="00743965" w:rsidRDefault="0052763C" w:rsidP="0052763C">
                  <w:pPr>
                    <w:rPr>
                      <w:lang w:val="en-CA"/>
                    </w:rPr>
                  </w:pPr>
                </w:p>
              </w:tc>
              <w:tc>
                <w:tcPr>
                  <w:tcW w:w="1451" w:type="dxa"/>
                  <w:vAlign w:val="center"/>
                </w:tcPr>
                <w:p w14:paraId="0FBD7C56" w14:textId="77777777" w:rsidR="0052763C" w:rsidRPr="00743965" w:rsidRDefault="0052763C" w:rsidP="0052763C">
                  <w:pPr>
                    <w:rPr>
                      <w:lang w:val="en-CA"/>
                    </w:rPr>
                  </w:pPr>
                </w:p>
              </w:tc>
              <w:tc>
                <w:tcPr>
                  <w:tcW w:w="1429" w:type="dxa"/>
                  <w:vAlign w:val="center"/>
                </w:tcPr>
                <w:p w14:paraId="7357B91E" w14:textId="77777777" w:rsidR="0052763C" w:rsidRPr="00743965" w:rsidRDefault="0052763C" w:rsidP="0052763C">
                  <w:pPr>
                    <w:rPr>
                      <w:lang w:val="en-CA"/>
                    </w:rPr>
                  </w:pPr>
                </w:p>
              </w:tc>
              <w:tc>
                <w:tcPr>
                  <w:tcW w:w="2110" w:type="dxa"/>
                  <w:vAlign w:val="center"/>
                </w:tcPr>
                <w:p w14:paraId="0765B7DA" w14:textId="77777777" w:rsidR="0052763C" w:rsidRPr="00743965" w:rsidRDefault="0052763C" w:rsidP="0052763C">
                  <w:pPr>
                    <w:rPr>
                      <w:lang w:val="en-CA"/>
                    </w:rPr>
                  </w:pPr>
                </w:p>
              </w:tc>
            </w:tr>
            <w:tr w:rsidR="0052763C" w:rsidRPr="00743965" w14:paraId="33007FD9" w14:textId="77777777" w:rsidTr="0052763C">
              <w:trPr>
                <w:trHeight w:val="562"/>
              </w:trPr>
              <w:tc>
                <w:tcPr>
                  <w:tcW w:w="2031" w:type="dxa"/>
                  <w:vMerge w:val="restart"/>
                  <w:shd w:val="clear" w:color="auto" w:fill="DEDFDE"/>
                  <w:vAlign w:val="center"/>
                </w:tcPr>
                <w:p w14:paraId="25CFB5B2" w14:textId="1DABDCC5" w:rsidR="0052763C" w:rsidRPr="00743965" w:rsidRDefault="0052763C" w:rsidP="0052763C">
                  <w:pPr>
                    <w:pStyle w:val="Copy"/>
                  </w:pPr>
                  <w:r>
                    <w:t xml:space="preserve">Transports </w:t>
                  </w:r>
                </w:p>
              </w:tc>
              <w:tc>
                <w:tcPr>
                  <w:tcW w:w="3229" w:type="dxa"/>
                  <w:vAlign w:val="center"/>
                </w:tcPr>
                <w:p w14:paraId="2C7A2423" w14:textId="77777777" w:rsidR="0052763C" w:rsidRPr="00743965" w:rsidRDefault="0052763C" w:rsidP="0052763C">
                  <w:pPr>
                    <w:rPr>
                      <w:lang w:val="en-CA"/>
                    </w:rPr>
                  </w:pPr>
                </w:p>
              </w:tc>
              <w:tc>
                <w:tcPr>
                  <w:tcW w:w="1451" w:type="dxa"/>
                  <w:vAlign w:val="center"/>
                </w:tcPr>
                <w:p w14:paraId="64C92E93" w14:textId="77777777" w:rsidR="0052763C" w:rsidRPr="00743965" w:rsidRDefault="0052763C" w:rsidP="0052763C">
                  <w:pPr>
                    <w:rPr>
                      <w:lang w:val="en-CA"/>
                    </w:rPr>
                  </w:pPr>
                </w:p>
              </w:tc>
              <w:tc>
                <w:tcPr>
                  <w:tcW w:w="1429" w:type="dxa"/>
                  <w:vAlign w:val="center"/>
                </w:tcPr>
                <w:p w14:paraId="150CB1C5" w14:textId="77777777" w:rsidR="0052763C" w:rsidRPr="00743965" w:rsidRDefault="0052763C" w:rsidP="0052763C">
                  <w:pPr>
                    <w:rPr>
                      <w:lang w:val="en-CA"/>
                    </w:rPr>
                  </w:pPr>
                </w:p>
              </w:tc>
              <w:tc>
                <w:tcPr>
                  <w:tcW w:w="2110" w:type="dxa"/>
                  <w:vAlign w:val="center"/>
                </w:tcPr>
                <w:p w14:paraId="230C896A" w14:textId="77777777" w:rsidR="0052763C" w:rsidRPr="00743965" w:rsidRDefault="0052763C" w:rsidP="0052763C">
                  <w:pPr>
                    <w:rPr>
                      <w:lang w:val="en-CA"/>
                    </w:rPr>
                  </w:pPr>
                </w:p>
              </w:tc>
            </w:tr>
            <w:tr w:rsidR="000C45ED" w:rsidRPr="00743965" w14:paraId="1195F6DA" w14:textId="77777777" w:rsidTr="0052763C">
              <w:trPr>
                <w:trHeight w:val="562"/>
              </w:trPr>
              <w:tc>
                <w:tcPr>
                  <w:tcW w:w="2031" w:type="dxa"/>
                  <w:vMerge/>
                  <w:shd w:val="clear" w:color="auto" w:fill="DEDFDE"/>
                  <w:vAlign w:val="center"/>
                </w:tcPr>
                <w:p w14:paraId="35358797" w14:textId="77777777" w:rsidR="000C45ED" w:rsidRPr="00743965" w:rsidRDefault="000C45ED" w:rsidP="000C45ED">
                  <w:pPr>
                    <w:rPr>
                      <w:lang w:val="en-CA"/>
                    </w:rPr>
                  </w:pPr>
                </w:p>
              </w:tc>
              <w:tc>
                <w:tcPr>
                  <w:tcW w:w="3229" w:type="dxa"/>
                  <w:vAlign w:val="center"/>
                </w:tcPr>
                <w:p w14:paraId="619F8AF0" w14:textId="77777777" w:rsidR="000C45ED" w:rsidRPr="00743965" w:rsidRDefault="000C45ED" w:rsidP="000C45ED">
                  <w:pPr>
                    <w:rPr>
                      <w:lang w:val="en-CA"/>
                    </w:rPr>
                  </w:pPr>
                </w:p>
              </w:tc>
              <w:tc>
                <w:tcPr>
                  <w:tcW w:w="1451" w:type="dxa"/>
                  <w:vAlign w:val="center"/>
                </w:tcPr>
                <w:p w14:paraId="40A20649" w14:textId="77777777" w:rsidR="000C45ED" w:rsidRPr="00743965" w:rsidRDefault="000C45ED" w:rsidP="000C45ED">
                  <w:pPr>
                    <w:rPr>
                      <w:lang w:val="en-CA"/>
                    </w:rPr>
                  </w:pPr>
                </w:p>
              </w:tc>
              <w:tc>
                <w:tcPr>
                  <w:tcW w:w="1429" w:type="dxa"/>
                  <w:vAlign w:val="center"/>
                </w:tcPr>
                <w:p w14:paraId="22D7E3FB" w14:textId="77777777" w:rsidR="000C45ED" w:rsidRPr="00743965" w:rsidRDefault="000C45ED" w:rsidP="000C45ED">
                  <w:pPr>
                    <w:rPr>
                      <w:lang w:val="en-CA"/>
                    </w:rPr>
                  </w:pPr>
                </w:p>
              </w:tc>
              <w:tc>
                <w:tcPr>
                  <w:tcW w:w="2110" w:type="dxa"/>
                  <w:vAlign w:val="center"/>
                </w:tcPr>
                <w:p w14:paraId="4F51D645" w14:textId="77777777" w:rsidR="000C45ED" w:rsidRPr="00743965" w:rsidRDefault="000C45ED" w:rsidP="000C45ED">
                  <w:pPr>
                    <w:rPr>
                      <w:lang w:val="en-CA"/>
                    </w:rPr>
                  </w:pPr>
                </w:p>
              </w:tc>
            </w:tr>
          </w:tbl>
          <w:p w14:paraId="50196D0C" w14:textId="1A157779" w:rsidR="000C45ED" w:rsidRDefault="000C45ED" w:rsidP="000C45ED">
            <w:pPr>
              <w:pStyle w:val="Copy"/>
            </w:pPr>
          </w:p>
        </w:tc>
      </w:tr>
    </w:tbl>
    <w:p w14:paraId="491AA5DA" w14:textId="743CC06D" w:rsidR="000C45ED" w:rsidRDefault="00EE706C">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8112" behindDoc="0" locked="0" layoutInCell="1" allowOverlap="1" wp14:anchorId="6D47A1AF" wp14:editId="36E01353">
                <wp:simplePos x="0" y="0"/>
                <wp:positionH relativeFrom="column">
                  <wp:posOffset>-6386</wp:posOffset>
                </wp:positionH>
                <wp:positionV relativeFrom="page">
                  <wp:posOffset>113822</wp:posOffset>
                </wp:positionV>
                <wp:extent cx="141351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90E23C" w14:textId="5A0E7294" w:rsidR="0079276D" w:rsidRPr="00ED7BE9" w:rsidRDefault="0079276D" w:rsidP="00EE706C">
                            <w:pPr>
                              <w:rPr>
                                <w:rFonts w:ascii="Verdana" w:hAnsi="Verdana"/>
                                <w:b/>
                                <w:color w:val="54B948"/>
                                <w:sz w:val="26"/>
                                <w:szCs w:val="26"/>
                                <w:lang w:val="en-CA"/>
                              </w:rPr>
                            </w:pPr>
                            <w:r>
                              <w:rPr>
                                <w:rFonts w:ascii="Verdana" w:hAnsi="Verdana"/>
                                <w:b/>
                                <w:color w:val="54B948"/>
                                <w:sz w:val="26"/>
                                <w:szCs w:val="26"/>
                                <w:lang w:val="en-CA"/>
                              </w:rPr>
                              <w:t xml:space="preserve">ANNEXE </w:t>
                            </w:r>
                            <w:r w:rsidR="0052763C">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7A1AF" id="Text Box 16" o:spid="_x0000_s1033" type="#_x0000_t202" style="position:absolute;margin-left:-.5pt;margin-top:8.95pt;width:111.3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" filled="f" stroked="f">
                <v:textbox>
                  <w:txbxContent>
                    <w:p w14:paraId="2090E23C" w14:textId="5A0E7294" w:rsidR="0079276D" w:rsidRPr="00ED7BE9" w:rsidRDefault="0079276D" w:rsidP="00EE706C">
                      <w:pPr>
                        <w:rPr>
                          <w:rFonts w:ascii="Verdana" w:hAnsi="Verdana"/>
                          <w:b/>
                          <w:color w:val="54B948"/>
                          <w:sz w:val="26"/>
                          <w:szCs w:val="26"/>
                          <w:lang w:val="en-CA"/>
                        </w:rPr>
                      </w:pPr>
                      <w:r>
                        <w:rPr>
                          <w:rFonts w:ascii="Verdana" w:hAnsi="Verdana"/>
                          <w:b/>
                          <w:color w:val="54B948"/>
                          <w:sz w:val="26"/>
                          <w:szCs w:val="26"/>
                          <w:lang w:val="en-CA"/>
                        </w:rPr>
                        <w:t xml:space="preserve">ANNEXE </w:t>
                      </w:r>
                      <w:r w:rsidR="0052763C">
                        <w:rPr>
                          <w:rFonts w:ascii="Verdana" w:hAnsi="Verdana"/>
                          <w:b/>
                          <w:color w:val="54B948"/>
                          <w:sz w:val="26"/>
                          <w:szCs w:val="26"/>
                          <w:lang w:val="en-CA"/>
                        </w:rPr>
                        <w:t>D</w:t>
                      </w:r>
                    </w:p>
                  </w:txbxContent>
                </v:textbox>
                <w10:wrap anchory="page"/>
              </v:shape>
            </w:pict>
          </mc:Fallback>
        </mc:AlternateContent>
      </w:r>
      <w:r w:rsidR="000C45ED">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B462D" w:rsidRPr="009556D5" w14:paraId="154DD049" w14:textId="77777777" w:rsidTr="0079276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DB5DF8D" w14:textId="4A193987" w:rsidR="002B462D" w:rsidRPr="009556D5" w:rsidRDefault="0052763C" w:rsidP="0079276D">
            <w:pPr>
              <w:pStyle w:val="AppendixName"/>
              <w:rPr>
                <w:lang w:val="fr-FR"/>
              </w:rPr>
            </w:pPr>
            <w:r w:rsidRPr="009556D5">
              <w:rPr>
                <w:lang w:val="fr-FR" w:bidi="fr-CA"/>
              </w:rPr>
              <w:lastRenderedPageBreak/>
              <w:t>Feuille de travail – budget personnel (suite)</w:t>
            </w:r>
          </w:p>
        </w:tc>
      </w:tr>
      <w:tr w:rsidR="002B462D" w:rsidRPr="009556D5" w14:paraId="37BA2F00" w14:textId="77777777" w:rsidTr="0079276D">
        <w:trPr>
          <w:trHeight w:val="1112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pPr w:leftFromText="180" w:rightFromText="180" w:vertAnchor="text" w:horzAnchor="margin" w:tblpY="69"/>
              <w:tblOverlap w:val="never"/>
              <w:tblW w:w="0" w:type="auto"/>
              <w:tblLook w:val="04A0" w:firstRow="1" w:lastRow="0" w:firstColumn="1" w:lastColumn="0" w:noHBand="0" w:noVBand="1"/>
            </w:tblPr>
            <w:tblGrid>
              <w:gridCol w:w="2109"/>
              <w:gridCol w:w="3712"/>
              <w:gridCol w:w="1477"/>
              <w:gridCol w:w="1477"/>
              <w:gridCol w:w="1477"/>
            </w:tblGrid>
            <w:tr w:rsidR="002B462D" w:rsidRPr="00743965" w14:paraId="58E7EC00" w14:textId="77777777" w:rsidTr="002B462D">
              <w:trPr>
                <w:trHeight w:val="586"/>
              </w:trPr>
              <w:tc>
                <w:tcPr>
                  <w:tcW w:w="2109" w:type="dxa"/>
                  <w:vMerge w:val="restart"/>
                  <w:shd w:val="clear" w:color="auto" w:fill="DEDFDE"/>
                  <w:vAlign w:val="center"/>
                </w:tcPr>
                <w:p w14:paraId="18057808" w14:textId="6180908E" w:rsidR="002B462D" w:rsidRPr="00743965" w:rsidRDefault="0052763C" w:rsidP="00EE706C">
                  <w:pPr>
                    <w:pStyle w:val="IntroCopy"/>
                  </w:pPr>
                  <w:r>
                    <w:t>Autre</w:t>
                  </w:r>
                </w:p>
              </w:tc>
              <w:tc>
                <w:tcPr>
                  <w:tcW w:w="3712" w:type="dxa"/>
                  <w:vAlign w:val="center"/>
                </w:tcPr>
                <w:p w14:paraId="24DA88A6" w14:textId="77777777" w:rsidR="002B462D" w:rsidRPr="00743965" w:rsidRDefault="002B462D" w:rsidP="002B462D">
                  <w:pPr>
                    <w:rPr>
                      <w:lang w:val="en-CA"/>
                    </w:rPr>
                  </w:pPr>
                </w:p>
              </w:tc>
              <w:tc>
                <w:tcPr>
                  <w:tcW w:w="1477" w:type="dxa"/>
                  <w:vAlign w:val="center"/>
                </w:tcPr>
                <w:p w14:paraId="6EB9158E" w14:textId="77777777" w:rsidR="002B462D" w:rsidRPr="00743965" w:rsidRDefault="002B462D" w:rsidP="002B462D">
                  <w:pPr>
                    <w:rPr>
                      <w:lang w:val="en-CA"/>
                    </w:rPr>
                  </w:pPr>
                </w:p>
              </w:tc>
              <w:tc>
                <w:tcPr>
                  <w:tcW w:w="1477" w:type="dxa"/>
                  <w:vAlign w:val="center"/>
                </w:tcPr>
                <w:p w14:paraId="4D7CCCD7" w14:textId="77777777" w:rsidR="002B462D" w:rsidRPr="00743965" w:rsidRDefault="002B462D" w:rsidP="002B462D">
                  <w:pPr>
                    <w:rPr>
                      <w:lang w:val="en-CA"/>
                    </w:rPr>
                  </w:pPr>
                </w:p>
              </w:tc>
              <w:tc>
                <w:tcPr>
                  <w:tcW w:w="1477" w:type="dxa"/>
                  <w:vAlign w:val="center"/>
                </w:tcPr>
                <w:p w14:paraId="47CB2F71" w14:textId="77777777" w:rsidR="002B462D" w:rsidRPr="00743965" w:rsidRDefault="002B462D" w:rsidP="002B462D">
                  <w:pPr>
                    <w:rPr>
                      <w:lang w:val="en-CA"/>
                    </w:rPr>
                  </w:pPr>
                </w:p>
              </w:tc>
            </w:tr>
            <w:tr w:rsidR="002B462D" w:rsidRPr="00743965" w14:paraId="77488C9B" w14:textId="77777777" w:rsidTr="002B462D">
              <w:trPr>
                <w:trHeight w:val="586"/>
              </w:trPr>
              <w:tc>
                <w:tcPr>
                  <w:tcW w:w="2109" w:type="dxa"/>
                  <w:vMerge/>
                  <w:shd w:val="clear" w:color="auto" w:fill="DEDFDE"/>
                  <w:vAlign w:val="center"/>
                </w:tcPr>
                <w:p w14:paraId="54558FB2" w14:textId="77777777" w:rsidR="002B462D" w:rsidRPr="00743965" w:rsidRDefault="002B462D" w:rsidP="002B462D">
                  <w:pPr>
                    <w:rPr>
                      <w:lang w:val="en-CA"/>
                    </w:rPr>
                  </w:pPr>
                </w:p>
              </w:tc>
              <w:tc>
                <w:tcPr>
                  <w:tcW w:w="3712" w:type="dxa"/>
                  <w:vAlign w:val="center"/>
                </w:tcPr>
                <w:p w14:paraId="71767561" w14:textId="77777777" w:rsidR="002B462D" w:rsidRPr="00743965" w:rsidRDefault="002B462D" w:rsidP="002B462D">
                  <w:pPr>
                    <w:rPr>
                      <w:lang w:val="en-CA"/>
                    </w:rPr>
                  </w:pPr>
                </w:p>
              </w:tc>
              <w:tc>
                <w:tcPr>
                  <w:tcW w:w="1477" w:type="dxa"/>
                  <w:vAlign w:val="center"/>
                </w:tcPr>
                <w:p w14:paraId="688202A5" w14:textId="77777777" w:rsidR="002B462D" w:rsidRPr="00743965" w:rsidRDefault="002B462D" w:rsidP="002B462D">
                  <w:pPr>
                    <w:rPr>
                      <w:lang w:val="en-CA"/>
                    </w:rPr>
                  </w:pPr>
                </w:p>
              </w:tc>
              <w:tc>
                <w:tcPr>
                  <w:tcW w:w="1477" w:type="dxa"/>
                  <w:vAlign w:val="center"/>
                </w:tcPr>
                <w:p w14:paraId="5EAC703F" w14:textId="77777777" w:rsidR="002B462D" w:rsidRPr="00743965" w:rsidRDefault="002B462D" w:rsidP="002B462D">
                  <w:pPr>
                    <w:rPr>
                      <w:lang w:val="en-CA"/>
                    </w:rPr>
                  </w:pPr>
                </w:p>
              </w:tc>
              <w:tc>
                <w:tcPr>
                  <w:tcW w:w="1477" w:type="dxa"/>
                  <w:vAlign w:val="center"/>
                </w:tcPr>
                <w:p w14:paraId="185B07D7" w14:textId="77777777" w:rsidR="002B462D" w:rsidRPr="00743965" w:rsidRDefault="002B462D" w:rsidP="002B462D">
                  <w:pPr>
                    <w:rPr>
                      <w:lang w:val="en-CA"/>
                    </w:rPr>
                  </w:pPr>
                </w:p>
              </w:tc>
            </w:tr>
            <w:tr w:rsidR="0052763C" w:rsidRPr="00743965" w14:paraId="637D5A34" w14:textId="77777777" w:rsidTr="002B462D">
              <w:trPr>
                <w:trHeight w:val="586"/>
              </w:trPr>
              <w:tc>
                <w:tcPr>
                  <w:tcW w:w="2109" w:type="dxa"/>
                  <w:vAlign w:val="center"/>
                </w:tcPr>
                <w:p w14:paraId="35471DC8" w14:textId="77777777" w:rsidR="0052763C" w:rsidRPr="00743965" w:rsidRDefault="0052763C" w:rsidP="0052763C">
                  <w:pPr>
                    <w:rPr>
                      <w:b/>
                      <w:lang w:val="en-CA"/>
                    </w:rPr>
                  </w:pPr>
                </w:p>
              </w:tc>
              <w:tc>
                <w:tcPr>
                  <w:tcW w:w="3712" w:type="dxa"/>
                  <w:shd w:val="clear" w:color="auto" w:fill="DEDFDE"/>
                  <w:vAlign w:val="center"/>
                </w:tcPr>
                <w:p w14:paraId="044E44B9" w14:textId="15671B28" w:rsidR="0052763C" w:rsidRPr="00EE706C" w:rsidRDefault="0052763C" w:rsidP="0052763C">
                  <w:pPr>
                    <w:pStyle w:val="IntroCopy"/>
                    <w:rPr>
                      <w:b/>
                    </w:rPr>
                  </w:pPr>
                  <w:r>
                    <w:rPr>
                      <w:b/>
                    </w:rPr>
                    <w:t>Dépenses totales</w:t>
                  </w:r>
                </w:p>
              </w:tc>
              <w:tc>
                <w:tcPr>
                  <w:tcW w:w="1477" w:type="dxa"/>
                  <w:shd w:val="clear" w:color="auto" w:fill="DEDFDE"/>
                  <w:vAlign w:val="center"/>
                </w:tcPr>
                <w:p w14:paraId="49AF1020" w14:textId="77777777" w:rsidR="0052763C" w:rsidRPr="00743965" w:rsidRDefault="0052763C" w:rsidP="0052763C">
                  <w:pPr>
                    <w:rPr>
                      <w:b/>
                      <w:lang w:val="en-CA"/>
                    </w:rPr>
                  </w:pPr>
                </w:p>
              </w:tc>
              <w:tc>
                <w:tcPr>
                  <w:tcW w:w="1477" w:type="dxa"/>
                  <w:shd w:val="clear" w:color="auto" w:fill="DEDFDE"/>
                  <w:vAlign w:val="center"/>
                </w:tcPr>
                <w:p w14:paraId="5C0A67D3" w14:textId="77777777" w:rsidR="0052763C" w:rsidRPr="00743965" w:rsidRDefault="0052763C" w:rsidP="0052763C">
                  <w:pPr>
                    <w:rPr>
                      <w:b/>
                      <w:lang w:val="en-CA"/>
                    </w:rPr>
                  </w:pPr>
                </w:p>
              </w:tc>
              <w:tc>
                <w:tcPr>
                  <w:tcW w:w="1477" w:type="dxa"/>
                  <w:shd w:val="clear" w:color="auto" w:fill="DEDFDE"/>
                  <w:vAlign w:val="center"/>
                </w:tcPr>
                <w:p w14:paraId="163DFF71" w14:textId="77777777" w:rsidR="0052763C" w:rsidRPr="00743965" w:rsidRDefault="0052763C" w:rsidP="0052763C">
                  <w:pPr>
                    <w:rPr>
                      <w:b/>
                      <w:lang w:val="en-CA"/>
                    </w:rPr>
                  </w:pPr>
                </w:p>
              </w:tc>
            </w:tr>
            <w:tr w:rsidR="0052763C" w:rsidRPr="00743965" w14:paraId="110EAD11" w14:textId="77777777" w:rsidTr="002B462D">
              <w:trPr>
                <w:trHeight w:val="586"/>
              </w:trPr>
              <w:tc>
                <w:tcPr>
                  <w:tcW w:w="2109" w:type="dxa"/>
                  <w:vAlign w:val="center"/>
                </w:tcPr>
                <w:p w14:paraId="5AFA7A05" w14:textId="77777777" w:rsidR="0052763C" w:rsidRPr="00743965" w:rsidRDefault="0052763C" w:rsidP="0052763C">
                  <w:pPr>
                    <w:rPr>
                      <w:b/>
                      <w:lang w:val="en-CA"/>
                    </w:rPr>
                  </w:pPr>
                </w:p>
              </w:tc>
              <w:tc>
                <w:tcPr>
                  <w:tcW w:w="3712" w:type="dxa"/>
                  <w:shd w:val="clear" w:color="auto" w:fill="DEDFDE"/>
                  <w:vAlign w:val="center"/>
                </w:tcPr>
                <w:p w14:paraId="5627F8B1" w14:textId="4AE76739" w:rsidR="0052763C" w:rsidRPr="00EE706C" w:rsidRDefault="0052763C" w:rsidP="0052763C">
                  <w:pPr>
                    <w:pStyle w:val="IntroCopy"/>
                    <w:rPr>
                      <w:b/>
                    </w:rPr>
                  </w:pPr>
                  <w:r>
                    <w:rPr>
                      <w:b/>
                    </w:rPr>
                    <w:t>Excédent/(déficit) prévu</w:t>
                  </w:r>
                </w:p>
              </w:tc>
              <w:tc>
                <w:tcPr>
                  <w:tcW w:w="1477" w:type="dxa"/>
                  <w:shd w:val="clear" w:color="auto" w:fill="DEDFDE"/>
                  <w:vAlign w:val="center"/>
                </w:tcPr>
                <w:p w14:paraId="567C8733" w14:textId="77777777" w:rsidR="0052763C" w:rsidRPr="00743965" w:rsidRDefault="0052763C" w:rsidP="0052763C">
                  <w:pPr>
                    <w:rPr>
                      <w:b/>
                      <w:lang w:val="en-CA"/>
                    </w:rPr>
                  </w:pPr>
                </w:p>
              </w:tc>
              <w:tc>
                <w:tcPr>
                  <w:tcW w:w="1477" w:type="dxa"/>
                  <w:shd w:val="clear" w:color="auto" w:fill="DEDFDE"/>
                  <w:vAlign w:val="center"/>
                </w:tcPr>
                <w:p w14:paraId="025B94C2" w14:textId="77777777" w:rsidR="0052763C" w:rsidRPr="00743965" w:rsidRDefault="0052763C" w:rsidP="0052763C">
                  <w:pPr>
                    <w:rPr>
                      <w:b/>
                      <w:lang w:val="en-CA"/>
                    </w:rPr>
                  </w:pPr>
                </w:p>
              </w:tc>
              <w:tc>
                <w:tcPr>
                  <w:tcW w:w="1477" w:type="dxa"/>
                  <w:shd w:val="clear" w:color="auto" w:fill="DEDFDE"/>
                  <w:vAlign w:val="center"/>
                </w:tcPr>
                <w:p w14:paraId="0E66992B" w14:textId="77777777" w:rsidR="0052763C" w:rsidRPr="00743965" w:rsidRDefault="0052763C" w:rsidP="0052763C">
                  <w:pPr>
                    <w:rPr>
                      <w:b/>
                      <w:lang w:val="en-CA"/>
                    </w:rPr>
                  </w:pPr>
                </w:p>
              </w:tc>
            </w:tr>
            <w:tr w:rsidR="0052763C" w:rsidRPr="009556D5" w14:paraId="07DB3064" w14:textId="77777777" w:rsidTr="002B462D">
              <w:trPr>
                <w:trHeight w:val="586"/>
              </w:trPr>
              <w:tc>
                <w:tcPr>
                  <w:tcW w:w="2109" w:type="dxa"/>
                  <w:vAlign w:val="center"/>
                </w:tcPr>
                <w:p w14:paraId="7B121042" w14:textId="77777777" w:rsidR="0052763C" w:rsidRPr="00743965" w:rsidRDefault="0052763C" w:rsidP="0052763C">
                  <w:pPr>
                    <w:rPr>
                      <w:b/>
                      <w:lang w:val="en-CA"/>
                    </w:rPr>
                  </w:pPr>
                </w:p>
              </w:tc>
              <w:tc>
                <w:tcPr>
                  <w:tcW w:w="3712" w:type="dxa"/>
                  <w:shd w:val="clear" w:color="auto" w:fill="DEDFDE"/>
                  <w:vAlign w:val="center"/>
                </w:tcPr>
                <w:p w14:paraId="7F069ED2" w14:textId="1FCD3046" w:rsidR="0052763C" w:rsidRPr="009556D5" w:rsidRDefault="0052763C" w:rsidP="0052763C">
                  <w:pPr>
                    <w:pStyle w:val="IntroCopy"/>
                    <w:rPr>
                      <w:b/>
                      <w:lang w:val="fr-FR"/>
                    </w:rPr>
                  </w:pPr>
                  <w:r w:rsidRPr="009556D5">
                    <w:rPr>
                      <w:b/>
                      <w:lang w:val="fr-FR"/>
                    </w:rPr>
                    <w:t>Dépenses réelles totales Excédent/(déficit)</w:t>
                  </w:r>
                </w:p>
              </w:tc>
              <w:tc>
                <w:tcPr>
                  <w:tcW w:w="1477" w:type="dxa"/>
                  <w:shd w:val="clear" w:color="auto" w:fill="DEDFDE"/>
                  <w:vAlign w:val="center"/>
                </w:tcPr>
                <w:p w14:paraId="3C07DF64" w14:textId="77777777" w:rsidR="0052763C" w:rsidRPr="009556D5" w:rsidRDefault="0052763C" w:rsidP="0052763C">
                  <w:pPr>
                    <w:rPr>
                      <w:b/>
                      <w:lang w:val="fr-FR"/>
                    </w:rPr>
                  </w:pPr>
                </w:p>
              </w:tc>
              <w:tc>
                <w:tcPr>
                  <w:tcW w:w="1477" w:type="dxa"/>
                  <w:shd w:val="clear" w:color="auto" w:fill="DEDFDE"/>
                  <w:vAlign w:val="center"/>
                </w:tcPr>
                <w:p w14:paraId="1511D7F9" w14:textId="77777777" w:rsidR="0052763C" w:rsidRPr="009556D5" w:rsidRDefault="0052763C" w:rsidP="0052763C">
                  <w:pPr>
                    <w:rPr>
                      <w:b/>
                      <w:lang w:val="fr-FR"/>
                    </w:rPr>
                  </w:pPr>
                </w:p>
              </w:tc>
              <w:tc>
                <w:tcPr>
                  <w:tcW w:w="1477" w:type="dxa"/>
                  <w:shd w:val="clear" w:color="auto" w:fill="DEDFDE"/>
                  <w:vAlign w:val="center"/>
                </w:tcPr>
                <w:p w14:paraId="68971A5C" w14:textId="77777777" w:rsidR="0052763C" w:rsidRPr="009556D5" w:rsidRDefault="0052763C" w:rsidP="0052763C">
                  <w:pPr>
                    <w:rPr>
                      <w:b/>
                      <w:lang w:val="fr-FR"/>
                    </w:rPr>
                  </w:pPr>
                </w:p>
              </w:tc>
            </w:tr>
          </w:tbl>
          <w:p w14:paraId="5B1971E6" w14:textId="77777777" w:rsidR="002B462D" w:rsidRPr="009556D5" w:rsidRDefault="002B462D" w:rsidP="00EE706C">
            <w:pPr>
              <w:pStyle w:val="IntroCopy"/>
              <w:rPr>
                <w:lang w:val="fr-FR"/>
              </w:rPr>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4673"/>
              <w:gridCol w:w="871"/>
              <w:gridCol w:w="1565"/>
              <w:gridCol w:w="1567"/>
              <w:gridCol w:w="1566"/>
            </w:tblGrid>
            <w:tr w:rsidR="0052763C" w:rsidRPr="00743965" w14:paraId="7E50CA36" w14:textId="77777777" w:rsidTr="0052763C">
              <w:trPr>
                <w:trHeight w:val="576"/>
              </w:trPr>
              <w:tc>
                <w:tcPr>
                  <w:tcW w:w="5544" w:type="dxa"/>
                  <w:gridSpan w:val="2"/>
                  <w:shd w:val="clear" w:color="auto" w:fill="3F708E"/>
                  <w:vAlign w:val="center"/>
                </w:tcPr>
                <w:p w14:paraId="7A336762" w14:textId="6D249FA4" w:rsidR="0052763C" w:rsidRPr="0052763C" w:rsidRDefault="0052763C" w:rsidP="0052763C">
                  <w:pPr>
                    <w:pStyle w:val="BlueChartHeadingLeft"/>
                  </w:pPr>
                  <w:r w:rsidRPr="0052763C">
                    <w:t>Objectif de dépenses futures</w:t>
                  </w:r>
                </w:p>
              </w:tc>
              <w:tc>
                <w:tcPr>
                  <w:tcW w:w="1565" w:type="dxa"/>
                  <w:shd w:val="clear" w:color="auto" w:fill="3F708E"/>
                  <w:vAlign w:val="center"/>
                </w:tcPr>
                <w:p w14:paraId="21120AD9" w14:textId="684582B6" w:rsidR="0052763C" w:rsidRPr="0052763C" w:rsidRDefault="0052763C" w:rsidP="0052763C">
                  <w:pPr>
                    <w:pStyle w:val="BlueChartHeadingLeft"/>
                  </w:pPr>
                  <w:r w:rsidRPr="0052763C">
                    <w:t>Dépense</w:t>
                  </w:r>
                </w:p>
              </w:tc>
              <w:tc>
                <w:tcPr>
                  <w:tcW w:w="1567" w:type="dxa"/>
                  <w:shd w:val="clear" w:color="auto" w:fill="3F708E"/>
                  <w:vAlign w:val="center"/>
                </w:tcPr>
                <w:p w14:paraId="4C36DE34" w14:textId="1D786052" w:rsidR="0052763C" w:rsidRPr="0052763C" w:rsidRDefault="0052763C" w:rsidP="0052763C">
                  <w:pPr>
                    <w:pStyle w:val="BlueChartHeadingLeft"/>
                  </w:pPr>
                  <w:r w:rsidRPr="0052763C">
                    <w:t>Mois</w:t>
                  </w:r>
                </w:p>
              </w:tc>
              <w:tc>
                <w:tcPr>
                  <w:tcW w:w="1566" w:type="dxa"/>
                  <w:shd w:val="clear" w:color="auto" w:fill="3F708E"/>
                  <w:vAlign w:val="center"/>
                </w:tcPr>
                <w:p w14:paraId="6FF753A5" w14:textId="4E94836A" w:rsidR="0052763C" w:rsidRPr="0052763C" w:rsidRDefault="0052763C" w:rsidP="0052763C">
                  <w:pPr>
                    <w:pStyle w:val="BlueChartHeadingLeft"/>
                  </w:pPr>
                  <w:r w:rsidRPr="0052763C">
                    <w:t>Épargne à ce jour</w:t>
                  </w:r>
                </w:p>
              </w:tc>
            </w:tr>
            <w:tr w:rsidR="0052763C" w:rsidRPr="00743965" w14:paraId="0DB1285A" w14:textId="77777777" w:rsidTr="0052763C">
              <w:trPr>
                <w:trHeight w:val="515"/>
              </w:trPr>
              <w:tc>
                <w:tcPr>
                  <w:tcW w:w="5544" w:type="dxa"/>
                  <w:gridSpan w:val="2"/>
                  <w:vAlign w:val="center"/>
                </w:tcPr>
                <w:p w14:paraId="7C6A81C2" w14:textId="77777777" w:rsidR="0052763C" w:rsidRPr="00743965" w:rsidRDefault="0052763C" w:rsidP="002B462D">
                  <w:pPr>
                    <w:rPr>
                      <w:lang w:val="en-CA"/>
                    </w:rPr>
                  </w:pPr>
                </w:p>
              </w:tc>
              <w:tc>
                <w:tcPr>
                  <w:tcW w:w="1565" w:type="dxa"/>
                  <w:vAlign w:val="center"/>
                </w:tcPr>
                <w:p w14:paraId="1D00F154" w14:textId="77777777" w:rsidR="0052763C" w:rsidRPr="00743965" w:rsidRDefault="0052763C" w:rsidP="002B462D">
                  <w:pPr>
                    <w:rPr>
                      <w:lang w:val="en-CA"/>
                    </w:rPr>
                  </w:pPr>
                </w:p>
              </w:tc>
              <w:tc>
                <w:tcPr>
                  <w:tcW w:w="1567" w:type="dxa"/>
                  <w:vAlign w:val="center"/>
                </w:tcPr>
                <w:p w14:paraId="4836F51D" w14:textId="4A196A1A" w:rsidR="0052763C" w:rsidRPr="00743965" w:rsidRDefault="0052763C" w:rsidP="00EE706C">
                  <w:pPr>
                    <w:pStyle w:val="IntroCopy"/>
                  </w:pPr>
                  <w:r>
                    <w:t>Janvier</w:t>
                  </w:r>
                </w:p>
              </w:tc>
              <w:tc>
                <w:tcPr>
                  <w:tcW w:w="1566" w:type="dxa"/>
                  <w:vAlign w:val="center"/>
                </w:tcPr>
                <w:p w14:paraId="7F662BF4" w14:textId="77777777" w:rsidR="0052763C" w:rsidRPr="00743965" w:rsidRDefault="0052763C" w:rsidP="002B462D">
                  <w:pPr>
                    <w:rPr>
                      <w:lang w:val="en-CA"/>
                    </w:rPr>
                  </w:pPr>
                </w:p>
              </w:tc>
            </w:tr>
            <w:tr w:rsidR="0052763C" w:rsidRPr="00743965" w14:paraId="450694B3" w14:textId="77777777" w:rsidTr="0052763C">
              <w:trPr>
                <w:trHeight w:val="515"/>
              </w:trPr>
              <w:tc>
                <w:tcPr>
                  <w:tcW w:w="5544" w:type="dxa"/>
                  <w:gridSpan w:val="2"/>
                  <w:vAlign w:val="center"/>
                </w:tcPr>
                <w:p w14:paraId="6065D025" w14:textId="77777777" w:rsidR="0052763C" w:rsidRPr="00743965" w:rsidRDefault="0052763C" w:rsidP="002B462D">
                  <w:pPr>
                    <w:rPr>
                      <w:lang w:val="en-CA"/>
                    </w:rPr>
                  </w:pPr>
                </w:p>
              </w:tc>
              <w:tc>
                <w:tcPr>
                  <w:tcW w:w="1565" w:type="dxa"/>
                  <w:vAlign w:val="center"/>
                </w:tcPr>
                <w:p w14:paraId="3CEF1846" w14:textId="77777777" w:rsidR="0052763C" w:rsidRPr="00743965" w:rsidRDefault="0052763C" w:rsidP="002B462D">
                  <w:pPr>
                    <w:rPr>
                      <w:lang w:val="en-CA"/>
                    </w:rPr>
                  </w:pPr>
                </w:p>
              </w:tc>
              <w:tc>
                <w:tcPr>
                  <w:tcW w:w="1567" w:type="dxa"/>
                  <w:vAlign w:val="center"/>
                </w:tcPr>
                <w:p w14:paraId="3B83006F" w14:textId="7383E1C6" w:rsidR="0052763C" w:rsidRPr="00743965" w:rsidRDefault="0052763C" w:rsidP="00EE706C">
                  <w:pPr>
                    <w:pStyle w:val="IntroCopy"/>
                  </w:pPr>
                  <w:r>
                    <w:t>Février</w:t>
                  </w:r>
                </w:p>
              </w:tc>
              <w:tc>
                <w:tcPr>
                  <w:tcW w:w="1566" w:type="dxa"/>
                  <w:vAlign w:val="center"/>
                </w:tcPr>
                <w:p w14:paraId="2BB47559" w14:textId="77777777" w:rsidR="0052763C" w:rsidRPr="00743965" w:rsidRDefault="0052763C" w:rsidP="002B462D">
                  <w:pPr>
                    <w:rPr>
                      <w:lang w:val="en-CA"/>
                    </w:rPr>
                  </w:pPr>
                </w:p>
              </w:tc>
            </w:tr>
            <w:tr w:rsidR="0052763C" w:rsidRPr="00743965" w14:paraId="4EC6FA4A" w14:textId="77777777" w:rsidTr="0052763C">
              <w:trPr>
                <w:trHeight w:val="515"/>
              </w:trPr>
              <w:tc>
                <w:tcPr>
                  <w:tcW w:w="5544" w:type="dxa"/>
                  <w:gridSpan w:val="2"/>
                  <w:vAlign w:val="center"/>
                </w:tcPr>
                <w:p w14:paraId="288367CD" w14:textId="77777777" w:rsidR="0052763C" w:rsidRPr="00743965" w:rsidRDefault="0052763C" w:rsidP="002B462D">
                  <w:pPr>
                    <w:rPr>
                      <w:lang w:val="en-CA"/>
                    </w:rPr>
                  </w:pPr>
                </w:p>
              </w:tc>
              <w:tc>
                <w:tcPr>
                  <w:tcW w:w="1565" w:type="dxa"/>
                  <w:vAlign w:val="center"/>
                </w:tcPr>
                <w:p w14:paraId="5431F5F8" w14:textId="77777777" w:rsidR="0052763C" w:rsidRPr="00743965" w:rsidRDefault="0052763C" w:rsidP="002B462D">
                  <w:pPr>
                    <w:rPr>
                      <w:lang w:val="en-CA"/>
                    </w:rPr>
                  </w:pPr>
                </w:p>
              </w:tc>
              <w:tc>
                <w:tcPr>
                  <w:tcW w:w="1567" w:type="dxa"/>
                  <w:vAlign w:val="center"/>
                </w:tcPr>
                <w:p w14:paraId="1BB60469" w14:textId="3E8C460C" w:rsidR="0052763C" w:rsidRPr="00743965" w:rsidRDefault="0052763C" w:rsidP="00EE706C">
                  <w:pPr>
                    <w:pStyle w:val="IntroCopy"/>
                  </w:pPr>
                  <w:r>
                    <w:t>Mars</w:t>
                  </w:r>
                </w:p>
              </w:tc>
              <w:tc>
                <w:tcPr>
                  <w:tcW w:w="1566" w:type="dxa"/>
                  <w:vAlign w:val="center"/>
                </w:tcPr>
                <w:p w14:paraId="30D3F767" w14:textId="77777777" w:rsidR="0052763C" w:rsidRPr="00743965" w:rsidRDefault="0052763C" w:rsidP="002B462D">
                  <w:pPr>
                    <w:rPr>
                      <w:lang w:val="en-CA"/>
                    </w:rPr>
                  </w:pPr>
                </w:p>
              </w:tc>
            </w:tr>
            <w:tr w:rsidR="0052763C" w:rsidRPr="00743965" w14:paraId="7C769B8C" w14:textId="77777777" w:rsidTr="0052763C">
              <w:trPr>
                <w:trHeight w:val="515"/>
              </w:trPr>
              <w:tc>
                <w:tcPr>
                  <w:tcW w:w="5544" w:type="dxa"/>
                  <w:gridSpan w:val="2"/>
                  <w:vAlign w:val="center"/>
                </w:tcPr>
                <w:p w14:paraId="427CDAD9" w14:textId="77777777" w:rsidR="0052763C" w:rsidRPr="00743965" w:rsidRDefault="0052763C" w:rsidP="002B462D">
                  <w:pPr>
                    <w:rPr>
                      <w:lang w:val="en-CA"/>
                    </w:rPr>
                  </w:pPr>
                </w:p>
              </w:tc>
              <w:tc>
                <w:tcPr>
                  <w:tcW w:w="1565" w:type="dxa"/>
                  <w:vAlign w:val="center"/>
                </w:tcPr>
                <w:p w14:paraId="4AE49B3C" w14:textId="77777777" w:rsidR="0052763C" w:rsidRPr="00743965" w:rsidRDefault="0052763C" w:rsidP="002B462D">
                  <w:pPr>
                    <w:rPr>
                      <w:lang w:val="en-CA"/>
                    </w:rPr>
                  </w:pPr>
                </w:p>
              </w:tc>
              <w:tc>
                <w:tcPr>
                  <w:tcW w:w="1567" w:type="dxa"/>
                  <w:vAlign w:val="center"/>
                </w:tcPr>
                <w:p w14:paraId="3F2435EC" w14:textId="7FD93158" w:rsidR="0052763C" w:rsidRPr="00743965" w:rsidRDefault="0052763C" w:rsidP="00EE706C">
                  <w:pPr>
                    <w:pStyle w:val="IntroCopy"/>
                  </w:pPr>
                  <w:r>
                    <w:t>Avril</w:t>
                  </w:r>
                </w:p>
              </w:tc>
              <w:tc>
                <w:tcPr>
                  <w:tcW w:w="1566" w:type="dxa"/>
                  <w:vAlign w:val="center"/>
                </w:tcPr>
                <w:p w14:paraId="6B357280" w14:textId="77777777" w:rsidR="0052763C" w:rsidRPr="00743965" w:rsidRDefault="0052763C" w:rsidP="002B462D">
                  <w:pPr>
                    <w:rPr>
                      <w:lang w:val="en-CA"/>
                    </w:rPr>
                  </w:pPr>
                </w:p>
              </w:tc>
            </w:tr>
            <w:tr w:rsidR="0052763C" w:rsidRPr="00743965" w14:paraId="6507E36C" w14:textId="77777777" w:rsidTr="0052763C">
              <w:trPr>
                <w:trHeight w:val="515"/>
              </w:trPr>
              <w:tc>
                <w:tcPr>
                  <w:tcW w:w="5544" w:type="dxa"/>
                  <w:gridSpan w:val="2"/>
                  <w:vAlign w:val="center"/>
                </w:tcPr>
                <w:p w14:paraId="6D3A3E38" w14:textId="77777777" w:rsidR="0052763C" w:rsidRPr="00743965" w:rsidRDefault="0052763C" w:rsidP="002B462D">
                  <w:pPr>
                    <w:rPr>
                      <w:lang w:val="en-CA"/>
                    </w:rPr>
                  </w:pPr>
                </w:p>
              </w:tc>
              <w:tc>
                <w:tcPr>
                  <w:tcW w:w="1565" w:type="dxa"/>
                  <w:vAlign w:val="center"/>
                </w:tcPr>
                <w:p w14:paraId="6E71EDFE" w14:textId="77777777" w:rsidR="0052763C" w:rsidRPr="00743965" w:rsidRDefault="0052763C" w:rsidP="002B462D">
                  <w:pPr>
                    <w:rPr>
                      <w:lang w:val="en-CA"/>
                    </w:rPr>
                  </w:pPr>
                </w:p>
              </w:tc>
              <w:tc>
                <w:tcPr>
                  <w:tcW w:w="1567" w:type="dxa"/>
                  <w:vAlign w:val="center"/>
                </w:tcPr>
                <w:p w14:paraId="23C408A9" w14:textId="21AA6474" w:rsidR="0052763C" w:rsidRPr="00743965" w:rsidRDefault="0052763C" w:rsidP="00EE706C">
                  <w:pPr>
                    <w:pStyle w:val="IntroCopy"/>
                  </w:pPr>
                  <w:r>
                    <w:t>Mai</w:t>
                  </w:r>
                </w:p>
              </w:tc>
              <w:tc>
                <w:tcPr>
                  <w:tcW w:w="1566" w:type="dxa"/>
                  <w:vAlign w:val="center"/>
                </w:tcPr>
                <w:p w14:paraId="328CF7B7" w14:textId="77777777" w:rsidR="0052763C" w:rsidRPr="00743965" w:rsidRDefault="0052763C" w:rsidP="002B462D">
                  <w:pPr>
                    <w:rPr>
                      <w:lang w:val="en-CA"/>
                    </w:rPr>
                  </w:pPr>
                </w:p>
              </w:tc>
            </w:tr>
            <w:tr w:rsidR="0052763C" w:rsidRPr="00743965" w14:paraId="03A3F209" w14:textId="77777777" w:rsidTr="0052763C">
              <w:trPr>
                <w:trHeight w:val="515"/>
              </w:trPr>
              <w:tc>
                <w:tcPr>
                  <w:tcW w:w="5544" w:type="dxa"/>
                  <w:gridSpan w:val="2"/>
                  <w:vAlign w:val="center"/>
                </w:tcPr>
                <w:p w14:paraId="7AAC8C0F" w14:textId="77777777" w:rsidR="0052763C" w:rsidRPr="00743965" w:rsidRDefault="0052763C" w:rsidP="002B462D">
                  <w:pPr>
                    <w:rPr>
                      <w:lang w:val="en-CA"/>
                    </w:rPr>
                  </w:pPr>
                </w:p>
              </w:tc>
              <w:tc>
                <w:tcPr>
                  <w:tcW w:w="1565" w:type="dxa"/>
                  <w:vAlign w:val="center"/>
                </w:tcPr>
                <w:p w14:paraId="488615E2" w14:textId="77777777" w:rsidR="0052763C" w:rsidRPr="00743965" w:rsidRDefault="0052763C" w:rsidP="002B462D">
                  <w:pPr>
                    <w:rPr>
                      <w:lang w:val="en-CA"/>
                    </w:rPr>
                  </w:pPr>
                </w:p>
              </w:tc>
              <w:tc>
                <w:tcPr>
                  <w:tcW w:w="1567" w:type="dxa"/>
                  <w:vAlign w:val="center"/>
                </w:tcPr>
                <w:p w14:paraId="5B025172" w14:textId="454227BF" w:rsidR="0052763C" w:rsidRPr="00743965" w:rsidRDefault="0052763C" w:rsidP="00EE706C">
                  <w:pPr>
                    <w:pStyle w:val="IntroCopy"/>
                  </w:pPr>
                  <w:r>
                    <w:t>Juin</w:t>
                  </w:r>
                </w:p>
              </w:tc>
              <w:tc>
                <w:tcPr>
                  <w:tcW w:w="1566" w:type="dxa"/>
                  <w:vAlign w:val="center"/>
                </w:tcPr>
                <w:p w14:paraId="02FB7429" w14:textId="77777777" w:rsidR="0052763C" w:rsidRPr="00743965" w:rsidRDefault="0052763C" w:rsidP="002B462D">
                  <w:pPr>
                    <w:rPr>
                      <w:lang w:val="en-CA"/>
                    </w:rPr>
                  </w:pPr>
                </w:p>
              </w:tc>
            </w:tr>
            <w:tr w:rsidR="0052763C" w:rsidRPr="00743965" w14:paraId="44B76840" w14:textId="77777777" w:rsidTr="0052763C">
              <w:trPr>
                <w:trHeight w:val="515"/>
              </w:trPr>
              <w:tc>
                <w:tcPr>
                  <w:tcW w:w="5544" w:type="dxa"/>
                  <w:gridSpan w:val="2"/>
                  <w:vAlign w:val="center"/>
                </w:tcPr>
                <w:p w14:paraId="4388EC08" w14:textId="77777777" w:rsidR="0052763C" w:rsidRPr="00743965" w:rsidRDefault="0052763C" w:rsidP="002B462D">
                  <w:pPr>
                    <w:rPr>
                      <w:lang w:val="en-CA"/>
                    </w:rPr>
                  </w:pPr>
                </w:p>
              </w:tc>
              <w:tc>
                <w:tcPr>
                  <w:tcW w:w="1565" w:type="dxa"/>
                  <w:vAlign w:val="center"/>
                </w:tcPr>
                <w:p w14:paraId="76D3D88B" w14:textId="77777777" w:rsidR="0052763C" w:rsidRPr="00743965" w:rsidRDefault="0052763C" w:rsidP="002B462D">
                  <w:pPr>
                    <w:rPr>
                      <w:lang w:val="en-CA"/>
                    </w:rPr>
                  </w:pPr>
                </w:p>
              </w:tc>
              <w:tc>
                <w:tcPr>
                  <w:tcW w:w="1567" w:type="dxa"/>
                  <w:vAlign w:val="center"/>
                </w:tcPr>
                <w:p w14:paraId="382741C2" w14:textId="74815817" w:rsidR="0052763C" w:rsidRPr="00743965" w:rsidRDefault="0052763C" w:rsidP="00EE706C">
                  <w:pPr>
                    <w:pStyle w:val="IntroCopy"/>
                  </w:pPr>
                  <w:r>
                    <w:t>Juillet</w:t>
                  </w:r>
                </w:p>
              </w:tc>
              <w:tc>
                <w:tcPr>
                  <w:tcW w:w="1566" w:type="dxa"/>
                  <w:vAlign w:val="center"/>
                </w:tcPr>
                <w:p w14:paraId="551293A8" w14:textId="77777777" w:rsidR="0052763C" w:rsidRPr="00743965" w:rsidRDefault="0052763C" w:rsidP="002B462D">
                  <w:pPr>
                    <w:rPr>
                      <w:lang w:val="en-CA"/>
                    </w:rPr>
                  </w:pPr>
                </w:p>
              </w:tc>
            </w:tr>
            <w:tr w:rsidR="0052763C" w:rsidRPr="00743965" w14:paraId="4678D679" w14:textId="77777777" w:rsidTr="0052763C">
              <w:trPr>
                <w:trHeight w:val="515"/>
              </w:trPr>
              <w:tc>
                <w:tcPr>
                  <w:tcW w:w="5544" w:type="dxa"/>
                  <w:gridSpan w:val="2"/>
                  <w:vAlign w:val="center"/>
                </w:tcPr>
                <w:p w14:paraId="4B273F62" w14:textId="77777777" w:rsidR="0052763C" w:rsidRPr="00743965" w:rsidRDefault="0052763C" w:rsidP="002B462D">
                  <w:pPr>
                    <w:rPr>
                      <w:lang w:val="en-CA"/>
                    </w:rPr>
                  </w:pPr>
                </w:p>
              </w:tc>
              <w:tc>
                <w:tcPr>
                  <w:tcW w:w="1565" w:type="dxa"/>
                  <w:vAlign w:val="center"/>
                </w:tcPr>
                <w:p w14:paraId="3BB76E2A" w14:textId="77777777" w:rsidR="0052763C" w:rsidRPr="00743965" w:rsidRDefault="0052763C" w:rsidP="002B462D">
                  <w:pPr>
                    <w:rPr>
                      <w:lang w:val="en-CA"/>
                    </w:rPr>
                  </w:pPr>
                </w:p>
              </w:tc>
              <w:tc>
                <w:tcPr>
                  <w:tcW w:w="1567" w:type="dxa"/>
                  <w:vAlign w:val="center"/>
                </w:tcPr>
                <w:p w14:paraId="070A19C0" w14:textId="7DD900EF" w:rsidR="0052763C" w:rsidRPr="00743965" w:rsidRDefault="0052763C" w:rsidP="00EE706C">
                  <w:pPr>
                    <w:pStyle w:val="IntroCopy"/>
                  </w:pPr>
                  <w:r>
                    <w:t>Août</w:t>
                  </w:r>
                </w:p>
              </w:tc>
              <w:tc>
                <w:tcPr>
                  <w:tcW w:w="1566" w:type="dxa"/>
                  <w:vAlign w:val="center"/>
                </w:tcPr>
                <w:p w14:paraId="298AA215" w14:textId="77777777" w:rsidR="0052763C" w:rsidRPr="00743965" w:rsidRDefault="0052763C" w:rsidP="002B462D">
                  <w:pPr>
                    <w:rPr>
                      <w:lang w:val="en-CA"/>
                    </w:rPr>
                  </w:pPr>
                </w:p>
              </w:tc>
            </w:tr>
            <w:tr w:rsidR="0052763C" w:rsidRPr="00743965" w14:paraId="5286F4EA" w14:textId="77777777" w:rsidTr="0052763C">
              <w:trPr>
                <w:trHeight w:val="515"/>
              </w:trPr>
              <w:tc>
                <w:tcPr>
                  <w:tcW w:w="5544" w:type="dxa"/>
                  <w:gridSpan w:val="2"/>
                  <w:vAlign w:val="center"/>
                </w:tcPr>
                <w:p w14:paraId="24C8A771" w14:textId="77777777" w:rsidR="0052763C" w:rsidRPr="00743965" w:rsidRDefault="0052763C" w:rsidP="002B462D">
                  <w:pPr>
                    <w:rPr>
                      <w:lang w:val="en-CA"/>
                    </w:rPr>
                  </w:pPr>
                </w:p>
              </w:tc>
              <w:tc>
                <w:tcPr>
                  <w:tcW w:w="1565" w:type="dxa"/>
                  <w:vAlign w:val="center"/>
                </w:tcPr>
                <w:p w14:paraId="40CC5877" w14:textId="77777777" w:rsidR="0052763C" w:rsidRPr="00743965" w:rsidRDefault="0052763C" w:rsidP="002B462D">
                  <w:pPr>
                    <w:rPr>
                      <w:lang w:val="en-CA"/>
                    </w:rPr>
                  </w:pPr>
                </w:p>
              </w:tc>
              <w:tc>
                <w:tcPr>
                  <w:tcW w:w="1567" w:type="dxa"/>
                  <w:vAlign w:val="center"/>
                </w:tcPr>
                <w:p w14:paraId="7A6AB2D4" w14:textId="40925B75" w:rsidR="0052763C" w:rsidRPr="00743965" w:rsidRDefault="0052763C" w:rsidP="00EE706C">
                  <w:pPr>
                    <w:pStyle w:val="IntroCopy"/>
                  </w:pPr>
                  <w:r>
                    <w:t>Septembre</w:t>
                  </w:r>
                </w:p>
              </w:tc>
              <w:tc>
                <w:tcPr>
                  <w:tcW w:w="1566" w:type="dxa"/>
                  <w:vAlign w:val="center"/>
                </w:tcPr>
                <w:p w14:paraId="6A5B7AE8" w14:textId="77777777" w:rsidR="0052763C" w:rsidRPr="00743965" w:rsidRDefault="0052763C" w:rsidP="002B462D">
                  <w:pPr>
                    <w:rPr>
                      <w:lang w:val="en-CA"/>
                    </w:rPr>
                  </w:pPr>
                </w:p>
              </w:tc>
            </w:tr>
            <w:tr w:rsidR="0052763C" w:rsidRPr="00743965" w14:paraId="0A41BFB8" w14:textId="77777777" w:rsidTr="0052763C">
              <w:trPr>
                <w:trHeight w:val="515"/>
              </w:trPr>
              <w:tc>
                <w:tcPr>
                  <w:tcW w:w="5544" w:type="dxa"/>
                  <w:gridSpan w:val="2"/>
                  <w:vAlign w:val="center"/>
                </w:tcPr>
                <w:p w14:paraId="1E6E9EA9" w14:textId="77777777" w:rsidR="0052763C" w:rsidRPr="00743965" w:rsidRDefault="0052763C" w:rsidP="002B462D">
                  <w:pPr>
                    <w:rPr>
                      <w:lang w:val="en-CA"/>
                    </w:rPr>
                  </w:pPr>
                </w:p>
              </w:tc>
              <w:tc>
                <w:tcPr>
                  <w:tcW w:w="1565" w:type="dxa"/>
                  <w:vAlign w:val="center"/>
                </w:tcPr>
                <w:p w14:paraId="14C97138" w14:textId="77777777" w:rsidR="0052763C" w:rsidRPr="00743965" w:rsidRDefault="0052763C" w:rsidP="002B462D">
                  <w:pPr>
                    <w:rPr>
                      <w:lang w:val="en-CA"/>
                    </w:rPr>
                  </w:pPr>
                </w:p>
              </w:tc>
              <w:tc>
                <w:tcPr>
                  <w:tcW w:w="1567" w:type="dxa"/>
                  <w:vAlign w:val="center"/>
                </w:tcPr>
                <w:p w14:paraId="0F093130" w14:textId="1D942576" w:rsidR="0052763C" w:rsidRPr="00743965" w:rsidRDefault="0052763C" w:rsidP="00EE706C">
                  <w:pPr>
                    <w:pStyle w:val="IntroCopy"/>
                  </w:pPr>
                  <w:r>
                    <w:t>Octobre</w:t>
                  </w:r>
                </w:p>
              </w:tc>
              <w:tc>
                <w:tcPr>
                  <w:tcW w:w="1566" w:type="dxa"/>
                  <w:vAlign w:val="center"/>
                </w:tcPr>
                <w:p w14:paraId="6EB0A89F" w14:textId="77777777" w:rsidR="0052763C" w:rsidRPr="00743965" w:rsidRDefault="0052763C" w:rsidP="002B462D">
                  <w:pPr>
                    <w:rPr>
                      <w:lang w:val="en-CA"/>
                    </w:rPr>
                  </w:pPr>
                </w:p>
              </w:tc>
            </w:tr>
            <w:tr w:rsidR="0052763C" w:rsidRPr="00743965" w14:paraId="616923AE" w14:textId="77777777" w:rsidTr="0052763C">
              <w:trPr>
                <w:trHeight w:val="515"/>
              </w:trPr>
              <w:tc>
                <w:tcPr>
                  <w:tcW w:w="5544" w:type="dxa"/>
                  <w:gridSpan w:val="2"/>
                  <w:vAlign w:val="center"/>
                </w:tcPr>
                <w:p w14:paraId="1764B550" w14:textId="77777777" w:rsidR="0052763C" w:rsidRPr="00743965" w:rsidRDefault="0052763C" w:rsidP="002B462D">
                  <w:pPr>
                    <w:rPr>
                      <w:lang w:val="en-CA"/>
                    </w:rPr>
                  </w:pPr>
                </w:p>
              </w:tc>
              <w:tc>
                <w:tcPr>
                  <w:tcW w:w="1565" w:type="dxa"/>
                  <w:vAlign w:val="center"/>
                </w:tcPr>
                <w:p w14:paraId="0D8C6BC6" w14:textId="77777777" w:rsidR="0052763C" w:rsidRPr="00743965" w:rsidRDefault="0052763C" w:rsidP="002B462D">
                  <w:pPr>
                    <w:rPr>
                      <w:lang w:val="en-CA"/>
                    </w:rPr>
                  </w:pPr>
                </w:p>
              </w:tc>
              <w:tc>
                <w:tcPr>
                  <w:tcW w:w="1567" w:type="dxa"/>
                  <w:vAlign w:val="center"/>
                </w:tcPr>
                <w:p w14:paraId="5F0F36C3" w14:textId="2D6570B7" w:rsidR="0052763C" w:rsidRPr="00743965" w:rsidRDefault="0052763C" w:rsidP="00EE706C">
                  <w:pPr>
                    <w:pStyle w:val="IntroCopy"/>
                  </w:pPr>
                  <w:r>
                    <w:t>Novembre</w:t>
                  </w:r>
                </w:p>
              </w:tc>
              <w:tc>
                <w:tcPr>
                  <w:tcW w:w="1566" w:type="dxa"/>
                  <w:vAlign w:val="center"/>
                </w:tcPr>
                <w:p w14:paraId="65B4BAA4" w14:textId="77777777" w:rsidR="0052763C" w:rsidRPr="00743965" w:rsidRDefault="0052763C" w:rsidP="002B462D">
                  <w:pPr>
                    <w:rPr>
                      <w:lang w:val="en-CA"/>
                    </w:rPr>
                  </w:pPr>
                </w:p>
              </w:tc>
            </w:tr>
            <w:tr w:rsidR="0052763C" w:rsidRPr="00743965" w14:paraId="4E337DC8" w14:textId="77777777" w:rsidTr="0052763C">
              <w:trPr>
                <w:trHeight w:val="515"/>
              </w:trPr>
              <w:tc>
                <w:tcPr>
                  <w:tcW w:w="5544" w:type="dxa"/>
                  <w:gridSpan w:val="2"/>
                  <w:vAlign w:val="center"/>
                </w:tcPr>
                <w:p w14:paraId="198ABEF4" w14:textId="77777777" w:rsidR="0052763C" w:rsidRPr="00743965" w:rsidRDefault="0052763C" w:rsidP="002B462D">
                  <w:pPr>
                    <w:rPr>
                      <w:lang w:val="en-CA"/>
                    </w:rPr>
                  </w:pPr>
                </w:p>
              </w:tc>
              <w:tc>
                <w:tcPr>
                  <w:tcW w:w="1565" w:type="dxa"/>
                  <w:vAlign w:val="center"/>
                </w:tcPr>
                <w:p w14:paraId="7ACC49F7" w14:textId="77777777" w:rsidR="0052763C" w:rsidRPr="00743965" w:rsidRDefault="0052763C" w:rsidP="002B462D">
                  <w:pPr>
                    <w:rPr>
                      <w:lang w:val="en-CA"/>
                    </w:rPr>
                  </w:pPr>
                </w:p>
              </w:tc>
              <w:tc>
                <w:tcPr>
                  <w:tcW w:w="1567" w:type="dxa"/>
                  <w:vAlign w:val="center"/>
                </w:tcPr>
                <w:p w14:paraId="0A3E72D5" w14:textId="0C1D11D6" w:rsidR="0052763C" w:rsidRPr="00743965" w:rsidRDefault="0052763C" w:rsidP="00EE706C">
                  <w:pPr>
                    <w:pStyle w:val="IntroCopy"/>
                  </w:pPr>
                  <w:r>
                    <w:t>Décembre</w:t>
                  </w:r>
                </w:p>
              </w:tc>
              <w:tc>
                <w:tcPr>
                  <w:tcW w:w="1566" w:type="dxa"/>
                  <w:vAlign w:val="center"/>
                </w:tcPr>
                <w:p w14:paraId="18C810A6" w14:textId="77777777" w:rsidR="0052763C" w:rsidRPr="00743965" w:rsidRDefault="0052763C" w:rsidP="002B462D">
                  <w:pPr>
                    <w:rPr>
                      <w:lang w:val="en-CA"/>
                    </w:rPr>
                  </w:pPr>
                </w:p>
              </w:tc>
            </w:tr>
            <w:tr w:rsidR="002B462D" w:rsidRPr="009556D5" w14:paraId="196B24DE" w14:textId="77777777" w:rsidTr="0052763C">
              <w:trPr>
                <w:trHeight w:val="515"/>
              </w:trPr>
              <w:tc>
                <w:tcPr>
                  <w:tcW w:w="4673" w:type="dxa"/>
                  <w:shd w:val="clear" w:color="auto" w:fill="DEDFDE"/>
                  <w:vAlign w:val="center"/>
                </w:tcPr>
                <w:p w14:paraId="286D3474" w14:textId="4FFB086A" w:rsidR="002B462D" w:rsidRPr="009556D5" w:rsidRDefault="0052763C" w:rsidP="00EE706C">
                  <w:pPr>
                    <w:pStyle w:val="IntroCopy"/>
                    <w:jc w:val="right"/>
                    <w:rPr>
                      <w:b/>
                      <w:lang w:val="fr-FR"/>
                    </w:rPr>
                  </w:pPr>
                  <w:r w:rsidRPr="009556D5">
                    <w:rPr>
                      <w:b/>
                      <w:lang w:val="fr-FR" w:bidi="fr-CA"/>
                    </w:rPr>
                    <w:t>Économies totales à ce jour</w:t>
                  </w:r>
                </w:p>
              </w:tc>
              <w:tc>
                <w:tcPr>
                  <w:tcW w:w="5569" w:type="dxa"/>
                  <w:gridSpan w:val="4"/>
                  <w:shd w:val="clear" w:color="auto" w:fill="DEDFDE"/>
                  <w:vAlign w:val="center"/>
                </w:tcPr>
                <w:p w14:paraId="008214F8" w14:textId="77777777" w:rsidR="002B462D" w:rsidRPr="009556D5" w:rsidRDefault="002B462D" w:rsidP="002B462D">
                  <w:pPr>
                    <w:rPr>
                      <w:b/>
                      <w:lang w:val="fr-FR"/>
                    </w:rPr>
                  </w:pPr>
                </w:p>
              </w:tc>
            </w:tr>
          </w:tbl>
          <w:p w14:paraId="7EC3C71A" w14:textId="77777777" w:rsidR="002B462D" w:rsidRPr="009556D5" w:rsidRDefault="002B462D" w:rsidP="0079276D">
            <w:pPr>
              <w:pStyle w:val="Copy"/>
              <w:rPr>
                <w:lang w:val="fr-FR"/>
              </w:rPr>
            </w:pPr>
          </w:p>
        </w:tc>
      </w:tr>
    </w:tbl>
    <w:p w14:paraId="0ADFC4AC" w14:textId="49792F5C" w:rsidR="00577745" w:rsidRPr="00577745" w:rsidRDefault="0027157A"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7279B79D">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362FB0B1" w:rsidR="0079276D" w:rsidRPr="00ED7BE9" w:rsidRDefault="0079276D"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52763C">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_x0000_s1034"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" filled="f" stroked="f">
                <v:textbox>
                  <w:txbxContent>
                    <w:p w14:paraId="7B2B3464" w14:textId="362FB0B1" w:rsidR="0079276D" w:rsidRPr="00ED7BE9" w:rsidRDefault="0079276D" w:rsidP="0027157A">
                      <w:pPr>
                        <w:rPr>
                          <w:rFonts w:ascii="Verdana" w:hAnsi="Verdana"/>
                          <w:b/>
                          <w:color w:val="54B948"/>
                          <w:sz w:val="26"/>
                          <w:szCs w:val="26"/>
                          <w:lang w:val="en-CA"/>
                        </w:rPr>
                      </w:pPr>
                      <w:r>
                        <w:rPr>
                          <w:rFonts w:ascii="Verdana" w:hAnsi="Verdana"/>
                          <w:b/>
                          <w:color w:val="54B948"/>
                          <w:sz w:val="26"/>
                          <w:szCs w:val="26"/>
                          <w:lang w:val="en-CA"/>
                        </w:rPr>
                        <w:t xml:space="preserve">ANNEXE </w:t>
                      </w:r>
                      <w:r w:rsidR="0052763C">
                        <w:rPr>
                          <w:rFonts w:ascii="Verdana" w:hAnsi="Verdana"/>
                          <w:b/>
                          <w:color w:val="54B948"/>
                          <w:sz w:val="26"/>
                          <w:szCs w:val="26"/>
                          <w:lang w:val="en-CA"/>
                        </w:rPr>
                        <w:t>D</w:t>
                      </w:r>
                    </w:p>
                  </w:txbxContent>
                </v:textbox>
                <w10:wrap anchory="page"/>
              </v:shape>
            </w:pict>
          </mc:Fallback>
        </mc:AlternateContent>
      </w:r>
    </w:p>
    <w:sectPr w:rsidR="00577745" w:rsidRPr="00577745" w:rsidSect="00F61662">
      <w:headerReference w:type="default" r:id="rId12"/>
      <w:footerReference w:type="default" r:id="rId1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28193" w14:textId="77777777" w:rsidR="008A6BD4" w:rsidRDefault="008A6BD4" w:rsidP="000219F5">
      <w:r>
        <w:separator/>
      </w:r>
    </w:p>
  </w:endnote>
  <w:endnote w:type="continuationSeparator" w:id="0">
    <w:p w14:paraId="2E0DF8C2" w14:textId="77777777" w:rsidR="008A6BD4" w:rsidRDefault="008A6BD4"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79276D" w:rsidRDefault="0079276D"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79276D" w:rsidRDefault="0079276D"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11B6B512" w:rsidR="0079276D" w:rsidRPr="00295906" w:rsidRDefault="0079276D"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6B239B">
      <w:rPr>
        <w:rStyle w:val="PageNumber"/>
        <w:rFonts w:ascii="Verdana" w:hAnsi="Verdana" w:cs="Arial"/>
        <w:b/>
        <w:noProof/>
        <w:color w:val="FFFFFF" w:themeColor="background1"/>
        <w:sz w:val="20"/>
        <w:szCs w:val="20"/>
      </w:rPr>
      <w:t>10</w:t>
    </w:r>
    <w:r w:rsidRPr="00295906">
      <w:rPr>
        <w:rStyle w:val="PageNumber"/>
        <w:rFonts w:ascii="Verdana" w:hAnsi="Verdana" w:cs="Arial"/>
        <w:b/>
        <w:color w:val="FFFFFF" w:themeColor="background1"/>
        <w:sz w:val="20"/>
        <w:szCs w:val="20"/>
      </w:rPr>
      <w:fldChar w:fldCharType="end"/>
    </w:r>
  </w:p>
  <w:p w14:paraId="6CB54B19" w14:textId="77777777" w:rsidR="0079276D" w:rsidRPr="003F187B" w:rsidRDefault="0079276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1E7C6C0D" w:rsidR="0079276D" w:rsidRPr="00295906" w:rsidRDefault="0079276D"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6B239B">
      <w:rPr>
        <w:rStyle w:val="PageNumber"/>
        <w:rFonts w:ascii="Verdana" w:hAnsi="Verdana" w:cs="Arial"/>
        <w:b/>
        <w:noProof/>
        <w:color w:val="FFFFFF" w:themeColor="background1"/>
        <w:sz w:val="20"/>
        <w:szCs w:val="20"/>
      </w:rPr>
      <w:t>16</w:t>
    </w:r>
    <w:r w:rsidRPr="00295906">
      <w:rPr>
        <w:rStyle w:val="PageNumber"/>
        <w:rFonts w:ascii="Verdana" w:hAnsi="Verdana" w:cs="Arial"/>
        <w:b/>
        <w:color w:val="FFFFFF" w:themeColor="background1"/>
        <w:sz w:val="20"/>
        <w:szCs w:val="20"/>
      </w:rPr>
      <w:fldChar w:fldCharType="end"/>
    </w:r>
  </w:p>
  <w:p w14:paraId="4B8501C6" w14:textId="77777777" w:rsidR="0079276D" w:rsidRPr="003F187B" w:rsidRDefault="0079276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527E8" w14:textId="77777777" w:rsidR="008A6BD4" w:rsidRDefault="008A6BD4" w:rsidP="000219F5">
      <w:r>
        <w:separator/>
      </w:r>
    </w:p>
  </w:footnote>
  <w:footnote w:type="continuationSeparator" w:id="0">
    <w:p w14:paraId="7ADBB8F9" w14:textId="77777777" w:rsidR="008A6BD4" w:rsidRDefault="008A6BD4"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79276D" w:rsidRPr="003F187B" w:rsidRDefault="0079276D"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718231DF" w:rsidR="0079276D" w:rsidRPr="009556D5" w:rsidRDefault="0079276D" w:rsidP="00834084">
                          <w:pPr>
                            <w:pStyle w:val="Heading"/>
                            <w:rPr>
                              <w:lang w:val="fr-FR" w:bidi="fr-CA"/>
                            </w:rPr>
                          </w:pPr>
                          <w:r w:rsidRPr="009556D5">
                            <w:rPr>
                              <w:lang w:val="fr-FR" w:bidi="fr-CA"/>
                            </w:rPr>
                            <w:t xml:space="preserve">Notions de base sur </w:t>
                          </w:r>
                          <w:r w:rsidRPr="009556D5">
                            <w:rPr>
                              <w:lang w:val="fr-FR" w:bidi="fr-CA"/>
                            </w:rPr>
                            <w:br/>
                            <w:t>le budget 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5"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718231DF" w:rsidR="0079276D" w:rsidRPr="009556D5" w:rsidRDefault="0079276D" w:rsidP="00834084">
                    <w:pPr>
                      <w:pStyle w:val="Heading"/>
                      <w:rPr>
                        <w:lang w:val="fr-FR" w:bidi="fr-CA"/>
                      </w:rPr>
                    </w:pPr>
                    <w:r w:rsidRPr="009556D5">
                      <w:rPr>
                        <w:lang w:val="fr-FR" w:bidi="fr-CA"/>
                      </w:rPr>
                      <w:t xml:space="preserve">Notions de base sur </w:t>
                    </w:r>
                    <w:r w:rsidRPr="009556D5">
                      <w:rPr>
                        <w:lang w:val="fr-FR" w:bidi="fr-CA"/>
                      </w:rPr>
                      <w:br/>
                      <w:t>le budget personnel</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79276D" w:rsidRPr="003F187B" w:rsidRDefault="0079276D"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60D47EDF">
              <wp:simplePos x="0" y="0"/>
              <wp:positionH relativeFrom="column">
                <wp:posOffset>25399</wp:posOffset>
              </wp:positionH>
              <wp:positionV relativeFrom="page">
                <wp:posOffset>457200</wp:posOffset>
              </wp:positionV>
              <wp:extent cx="4910667"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910667" cy="673735"/>
                      </a:xfrm>
                      <a:prstGeom prst="rect">
                        <a:avLst/>
                      </a:prstGeom>
                      <a:noFill/>
                      <a:ln>
                        <a:noFill/>
                      </a:ln>
                      <a:effectLst/>
                    </wps:spPr>
                    <wps:txbx>
                      <w:txbxContent>
                        <w:p w14:paraId="6ADA1B55" w14:textId="53142274" w:rsidR="0079276D" w:rsidRPr="009556D5" w:rsidRDefault="0079276D" w:rsidP="00834084">
                          <w:pPr>
                            <w:pStyle w:val="Header"/>
                            <w:ind w:left="86"/>
                            <w:rPr>
                              <w:rFonts w:ascii="Verdana" w:hAnsi="Verdana" w:cs="Arial"/>
                              <w:color w:val="FFFFFF" w:themeColor="background1"/>
                              <w:spacing w:val="-4"/>
                              <w:sz w:val="36"/>
                              <w:szCs w:val="36"/>
                              <w:lang w:val="fr-FR" w:bidi="fr-CA"/>
                            </w:rPr>
                          </w:pPr>
                          <w:r w:rsidRPr="009556D5">
                            <w:rPr>
                              <w:rFonts w:ascii="Verdana" w:hAnsi="Verdana" w:cs="Arial"/>
                              <w:color w:val="FFFFFF" w:themeColor="background1"/>
                              <w:spacing w:val="-4"/>
                              <w:sz w:val="36"/>
                              <w:szCs w:val="36"/>
                              <w:lang w:val="fr-FR" w:bidi="fr-CA"/>
                            </w:rPr>
                            <w:t>Notions de base sur le budget 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6" type="#_x0000_t202" style="position:absolute;left:0;text-align:left;margin-left:2pt;margin-top:36pt;width:386.65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" filled="f" stroked="f">
              <v:textbox>
                <w:txbxContent>
                  <w:p w14:paraId="6ADA1B55" w14:textId="53142274" w:rsidR="0079276D" w:rsidRPr="009556D5" w:rsidRDefault="0079276D" w:rsidP="00834084">
                    <w:pPr>
                      <w:pStyle w:val="Header"/>
                      <w:ind w:left="86"/>
                      <w:rPr>
                        <w:rFonts w:ascii="Verdana" w:hAnsi="Verdana" w:cs="Arial"/>
                        <w:color w:val="FFFFFF" w:themeColor="background1"/>
                        <w:spacing w:val="-4"/>
                        <w:sz w:val="36"/>
                        <w:szCs w:val="36"/>
                        <w:lang w:val="fr-FR" w:bidi="fr-CA"/>
                      </w:rPr>
                    </w:pPr>
                    <w:r w:rsidRPr="009556D5">
                      <w:rPr>
                        <w:rFonts w:ascii="Verdana" w:hAnsi="Verdana" w:cs="Arial"/>
                        <w:color w:val="FFFFFF" w:themeColor="background1"/>
                        <w:spacing w:val="-4"/>
                        <w:sz w:val="36"/>
                        <w:szCs w:val="36"/>
                        <w:lang w:val="fr-FR" w:bidi="fr-CA"/>
                      </w:rPr>
                      <w:t>Notions de base sur le budget personnel</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79276D" w:rsidRPr="003F187B" w:rsidRDefault="0079276D"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706D7967">
              <wp:simplePos x="0" y="0"/>
              <wp:positionH relativeFrom="column">
                <wp:posOffset>0</wp:posOffset>
              </wp:positionH>
              <wp:positionV relativeFrom="page">
                <wp:posOffset>482600</wp:posOffset>
              </wp:positionV>
              <wp:extent cx="4927600"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927600"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58BC104E" w:rsidR="0079276D" w:rsidRPr="009556D5" w:rsidRDefault="0079276D" w:rsidP="00834084">
                          <w:pPr>
                            <w:ind w:left="90"/>
                            <w:rPr>
                              <w:rFonts w:ascii="Verdana" w:hAnsi="Verdana" w:cs="Arial"/>
                              <w:color w:val="FFFFFF" w:themeColor="background1"/>
                              <w:spacing w:val="-4"/>
                              <w:sz w:val="36"/>
                              <w:szCs w:val="36"/>
                              <w:lang w:val="fr-FR" w:bidi="fr-CA"/>
                            </w:rPr>
                          </w:pPr>
                          <w:r w:rsidRPr="009556D5">
                            <w:rPr>
                              <w:rFonts w:ascii="Verdana" w:hAnsi="Verdana" w:cs="Arial"/>
                              <w:color w:val="FFFFFF" w:themeColor="background1"/>
                              <w:spacing w:val="-4"/>
                              <w:sz w:val="36"/>
                              <w:szCs w:val="36"/>
                              <w:lang w:val="fr-FR" w:bidi="fr-CA"/>
                            </w:rPr>
                            <w:t>Notions de base sur le budget 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7" type="#_x0000_t202" style="position:absolute;left:0;text-align:left;margin-left:0;margin-top:38pt;width:388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" filled="f" stroked="f">
              <v:textbox>
                <w:txbxContent>
                  <w:p w14:paraId="72B49235" w14:textId="58BC104E" w:rsidR="0079276D" w:rsidRPr="009556D5" w:rsidRDefault="0079276D" w:rsidP="00834084">
                    <w:pPr>
                      <w:ind w:left="90"/>
                      <w:rPr>
                        <w:rFonts w:ascii="Verdana" w:hAnsi="Verdana" w:cs="Arial"/>
                        <w:color w:val="FFFFFF" w:themeColor="background1"/>
                        <w:spacing w:val="-4"/>
                        <w:sz w:val="36"/>
                        <w:szCs w:val="36"/>
                        <w:lang w:val="fr-FR" w:bidi="fr-CA"/>
                      </w:rPr>
                    </w:pPr>
                    <w:r w:rsidRPr="009556D5">
                      <w:rPr>
                        <w:rFonts w:ascii="Verdana" w:hAnsi="Verdana" w:cs="Arial"/>
                        <w:color w:val="FFFFFF" w:themeColor="background1"/>
                        <w:spacing w:val="-4"/>
                        <w:sz w:val="36"/>
                        <w:szCs w:val="36"/>
                        <w:lang w:val="fr-FR" w:bidi="fr-CA"/>
                      </w:rPr>
                      <w:t>Notions de base sur le budget personnel</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633C1A"/>
    <w:multiLevelType w:val="hybridMultilevel"/>
    <w:tmpl w:val="ECE0D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F3D47"/>
    <w:multiLevelType w:val="hybridMultilevel"/>
    <w:tmpl w:val="4B100A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21C5C4A"/>
    <w:multiLevelType w:val="hybridMultilevel"/>
    <w:tmpl w:val="8B025BC8"/>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75947"/>
    <w:multiLevelType w:val="hybridMultilevel"/>
    <w:tmpl w:val="9DC2C1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CF638D8"/>
    <w:multiLevelType w:val="hybridMultilevel"/>
    <w:tmpl w:val="ADAAD6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C9379F"/>
    <w:multiLevelType w:val="hybridMultilevel"/>
    <w:tmpl w:val="17F6A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EA16D8E"/>
    <w:multiLevelType w:val="hybridMultilevel"/>
    <w:tmpl w:val="572EF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2"/>
  </w:num>
  <w:num w:numId="5">
    <w:abstractNumId w:val="5"/>
    <w:lvlOverride w:ilvl="0">
      <w:startOverride w:val="1"/>
    </w:lvlOverride>
  </w:num>
  <w:num w:numId="6">
    <w:abstractNumId w:val="5"/>
    <w:lvlOverride w:ilvl="0">
      <w:startOverride w:val="1"/>
    </w:lvlOverride>
  </w:num>
  <w:num w:numId="7">
    <w:abstractNumId w:val="6"/>
  </w:num>
  <w:num w:numId="8">
    <w:abstractNumId w:val="5"/>
    <w:lvlOverride w:ilvl="0">
      <w:startOverride w:val="1"/>
    </w:lvlOverride>
  </w:num>
  <w:num w:numId="9">
    <w:abstractNumId w:val="3"/>
  </w:num>
  <w:num w:numId="10">
    <w:abstractNumId w:val="9"/>
  </w:num>
  <w:num w:numId="11">
    <w:abstractNumId w:val="7"/>
  </w:num>
  <w:num w:numId="12">
    <w:abstractNumId w:val="4"/>
  </w:num>
  <w:num w:numId="13">
    <w:abstractNumId w:val="5"/>
    <w:lvlOverride w:ilvl="0">
      <w:startOverride w:val="1"/>
    </w:lvlOverride>
  </w:num>
  <w:num w:numId="14">
    <w:abstractNumId w:val="5"/>
    <w:lvlOverride w:ilvl="0">
      <w:startOverride w:val="1"/>
    </w:lvlOverride>
  </w:num>
  <w:num w:numId="15">
    <w:abstractNumId w:val="10"/>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B43E4"/>
    <w:rsid w:val="000C45ED"/>
    <w:rsid w:val="000C5055"/>
    <w:rsid w:val="000C72FA"/>
    <w:rsid w:val="000E39A9"/>
    <w:rsid w:val="000E4B52"/>
    <w:rsid w:val="000E566D"/>
    <w:rsid w:val="000F5619"/>
    <w:rsid w:val="00100D2B"/>
    <w:rsid w:val="00103C5A"/>
    <w:rsid w:val="00104B6E"/>
    <w:rsid w:val="001059F4"/>
    <w:rsid w:val="00125F03"/>
    <w:rsid w:val="001266F9"/>
    <w:rsid w:val="0012702B"/>
    <w:rsid w:val="00153221"/>
    <w:rsid w:val="00166711"/>
    <w:rsid w:val="00166B2E"/>
    <w:rsid w:val="00176AA6"/>
    <w:rsid w:val="001840E2"/>
    <w:rsid w:val="001B0659"/>
    <w:rsid w:val="001D6956"/>
    <w:rsid w:val="001F0AE2"/>
    <w:rsid w:val="00210558"/>
    <w:rsid w:val="00212CB5"/>
    <w:rsid w:val="00215889"/>
    <w:rsid w:val="002407EE"/>
    <w:rsid w:val="00243AE8"/>
    <w:rsid w:val="0024470B"/>
    <w:rsid w:val="002517FC"/>
    <w:rsid w:val="00253A1A"/>
    <w:rsid w:val="0026196F"/>
    <w:rsid w:val="00262357"/>
    <w:rsid w:val="0027157A"/>
    <w:rsid w:val="002762CB"/>
    <w:rsid w:val="00277B81"/>
    <w:rsid w:val="00284777"/>
    <w:rsid w:val="00286AF5"/>
    <w:rsid w:val="00295906"/>
    <w:rsid w:val="002A3D8E"/>
    <w:rsid w:val="002B462D"/>
    <w:rsid w:val="002C154B"/>
    <w:rsid w:val="002C635A"/>
    <w:rsid w:val="002D0AF9"/>
    <w:rsid w:val="002D4BA5"/>
    <w:rsid w:val="002D6B46"/>
    <w:rsid w:val="003043E3"/>
    <w:rsid w:val="0030440C"/>
    <w:rsid w:val="003075A7"/>
    <w:rsid w:val="0032344D"/>
    <w:rsid w:val="00334DA9"/>
    <w:rsid w:val="00354048"/>
    <w:rsid w:val="00376D39"/>
    <w:rsid w:val="00380F87"/>
    <w:rsid w:val="00387291"/>
    <w:rsid w:val="00397969"/>
    <w:rsid w:val="003C3AC4"/>
    <w:rsid w:val="003D47C1"/>
    <w:rsid w:val="003F187B"/>
    <w:rsid w:val="003F690E"/>
    <w:rsid w:val="0042208D"/>
    <w:rsid w:val="0042447B"/>
    <w:rsid w:val="004365A8"/>
    <w:rsid w:val="00437CE6"/>
    <w:rsid w:val="00454AF1"/>
    <w:rsid w:val="00461AAB"/>
    <w:rsid w:val="00462C04"/>
    <w:rsid w:val="00471E46"/>
    <w:rsid w:val="004754CE"/>
    <w:rsid w:val="004824AF"/>
    <w:rsid w:val="0049541E"/>
    <w:rsid w:val="004B350C"/>
    <w:rsid w:val="004B53A7"/>
    <w:rsid w:val="004D11FF"/>
    <w:rsid w:val="004E2FEE"/>
    <w:rsid w:val="004E5E1F"/>
    <w:rsid w:val="00500A5A"/>
    <w:rsid w:val="00501BB3"/>
    <w:rsid w:val="00515079"/>
    <w:rsid w:val="005161C4"/>
    <w:rsid w:val="0052763C"/>
    <w:rsid w:val="00546293"/>
    <w:rsid w:val="00564081"/>
    <w:rsid w:val="00567EC5"/>
    <w:rsid w:val="00567ED8"/>
    <w:rsid w:val="0057088F"/>
    <w:rsid w:val="00577745"/>
    <w:rsid w:val="00585562"/>
    <w:rsid w:val="0059103B"/>
    <w:rsid w:val="005911B8"/>
    <w:rsid w:val="005A2DB2"/>
    <w:rsid w:val="005E2BF9"/>
    <w:rsid w:val="005F3389"/>
    <w:rsid w:val="00611A6A"/>
    <w:rsid w:val="00613FD9"/>
    <w:rsid w:val="0061435C"/>
    <w:rsid w:val="0062122B"/>
    <w:rsid w:val="00621F35"/>
    <w:rsid w:val="00626BB0"/>
    <w:rsid w:val="00634F20"/>
    <w:rsid w:val="00637C38"/>
    <w:rsid w:val="00647132"/>
    <w:rsid w:val="00650FCD"/>
    <w:rsid w:val="006677D9"/>
    <w:rsid w:val="0067008A"/>
    <w:rsid w:val="0067462B"/>
    <w:rsid w:val="006824D1"/>
    <w:rsid w:val="006918A7"/>
    <w:rsid w:val="00693081"/>
    <w:rsid w:val="006B058A"/>
    <w:rsid w:val="006B239B"/>
    <w:rsid w:val="006C1A7B"/>
    <w:rsid w:val="006C1E71"/>
    <w:rsid w:val="006D09DC"/>
    <w:rsid w:val="006D4EF9"/>
    <w:rsid w:val="006E1A5E"/>
    <w:rsid w:val="006E2224"/>
    <w:rsid w:val="006E5E0B"/>
    <w:rsid w:val="006F2C07"/>
    <w:rsid w:val="00705740"/>
    <w:rsid w:val="00705B32"/>
    <w:rsid w:val="0071194A"/>
    <w:rsid w:val="007367B7"/>
    <w:rsid w:val="0077060A"/>
    <w:rsid w:val="0077560A"/>
    <w:rsid w:val="00775DE4"/>
    <w:rsid w:val="0079276D"/>
    <w:rsid w:val="007B54C8"/>
    <w:rsid w:val="007C01E7"/>
    <w:rsid w:val="008124E0"/>
    <w:rsid w:val="00812594"/>
    <w:rsid w:val="00821C6F"/>
    <w:rsid w:val="0083159C"/>
    <w:rsid w:val="008318F6"/>
    <w:rsid w:val="00834084"/>
    <w:rsid w:val="0083699C"/>
    <w:rsid w:val="00837E0E"/>
    <w:rsid w:val="008417A2"/>
    <w:rsid w:val="00847E16"/>
    <w:rsid w:val="00850CF2"/>
    <w:rsid w:val="00863846"/>
    <w:rsid w:val="00865EF7"/>
    <w:rsid w:val="00872DBF"/>
    <w:rsid w:val="00873418"/>
    <w:rsid w:val="00885426"/>
    <w:rsid w:val="008A6BD4"/>
    <w:rsid w:val="008C3AF4"/>
    <w:rsid w:val="008D10E7"/>
    <w:rsid w:val="008E7977"/>
    <w:rsid w:val="00906E2E"/>
    <w:rsid w:val="00912080"/>
    <w:rsid w:val="009120B8"/>
    <w:rsid w:val="00922C90"/>
    <w:rsid w:val="009336FB"/>
    <w:rsid w:val="00940D51"/>
    <w:rsid w:val="009435BD"/>
    <w:rsid w:val="00943A44"/>
    <w:rsid w:val="009556D5"/>
    <w:rsid w:val="0097115C"/>
    <w:rsid w:val="00975571"/>
    <w:rsid w:val="00990E47"/>
    <w:rsid w:val="009A31A8"/>
    <w:rsid w:val="009D42FE"/>
    <w:rsid w:val="009D4564"/>
    <w:rsid w:val="009D5A1C"/>
    <w:rsid w:val="009D62B6"/>
    <w:rsid w:val="009E1989"/>
    <w:rsid w:val="009E6C5E"/>
    <w:rsid w:val="009F2541"/>
    <w:rsid w:val="00A00A43"/>
    <w:rsid w:val="00A040FA"/>
    <w:rsid w:val="00A06EC6"/>
    <w:rsid w:val="00A14B67"/>
    <w:rsid w:val="00A27B61"/>
    <w:rsid w:val="00A32345"/>
    <w:rsid w:val="00A6347B"/>
    <w:rsid w:val="00A71124"/>
    <w:rsid w:val="00A72354"/>
    <w:rsid w:val="00A95FCA"/>
    <w:rsid w:val="00A9784F"/>
    <w:rsid w:val="00AA2E73"/>
    <w:rsid w:val="00AA5549"/>
    <w:rsid w:val="00AB0CA0"/>
    <w:rsid w:val="00AB3B08"/>
    <w:rsid w:val="00AB540F"/>
    <w:rsid w:val="00AC6938"/>
    <w:rsid w:val="00AD5765"/>
    <w:rsid w:val="00AE102D"/>
    <w:rsid w:val="00AE13D7"/>
    <w:rsid w:val="00AE2DB7"/>
    <w:rsid w:val="00B03A9E"/>
    <w:rsid w:val="00B07068"/>
    <w:rsid w:val="00B126AB"/>
    <w:rsid w:val="00B269A5"/>
    <w:rsid w:val="00B36248"/>
    <w:rsid w:val="00B410C6"/>
    <w:rsid w:val="00B64BCB"/>
    <w:rsid w:val="00BA1E29"/>
    <w:rsid w:val="00BA392D"/>
    <w:rsid w:val="00BC6D3C"/>
    <w:rsid w:val="00BC7202"/>
    <w:rsid w:val="00BE4276"/>
    <w:rsid w:val="00BE65DC"/>
    <w:rsid w:val="00BF5468"/>
    <w:rsid w:val="00C24C34"/>
    <w:rsid w:val="00C45387"/>
    <w:rsid w:val="00C522B1"/>
    <w:rsid w:val="00C60A3E"/>
    <w:rsid w:val="00C951F4"/>
    <w:rsid w:val="00C9685E"/>
    <w:rsid w:val="00CA0C50"/>
    <w:rsid w:val="00CA13CD"/>
    <w:rsid w:val="00CC32EC"/>
    <w:rsid w:val="00CD6BE3"/>
    <w:rsid w:val="00CD7D85"/>
    <w:rsid w:val="00CE1266"/>
    <w:rsid w:val="00D04015"/>
    <w:rsid w:val="00D05B6A"/>
    <w:rsid w:val="00D10B25"/>
    <w:rsid w:val="00D278DA"/>
    <w:rsid w:val="00D34CCE"/>
    <w:rsid w:val="00D4489F"/>
    <w:rsid w:val="00D47F77"/>
    <w:rsid w:val="00D524CD"/>
    <w:rsid w:val="00D5394E"/>
    <w:rsid w:val="00D552CC"/>
    <w:rsid w:val="00D708FD"/>
    <w:rsid w:val="00D72B9D"/>
    <w:rsid w:val="00D756EE"/>
    <w:rsid w:val="00D97C27"/>
    <w:rsid w:val="00DA07DD"/>
    <w:rsid w:val="00DA34DE"/>
    <w:rsid w:val="00DA62EB"/>
    <w:rsid w:val="00DB1CD2"/>
    <w:rsid w:val="00DB63AD"/>
    <w:rsid w:val="00DB6C79"/>
    <w:rsid w:val="00DD0D46"/>
    <w:rsid w:val="00DD1911"/>
    <w:rsid w:val="00DE2047"/>
    <w:rsid w:val="00DF5010"/>
    <w:rsid w:val="00E20AB6"/>
    <w:rsid w:val="00E31F84"/>
    <w:rsid w:val="00E37112"/>
    <w:rsid w:val="00E409B7"/>
    <w:rsid w:val="00E623DC"/>
    <w:rsid w:val="00E751AA"/>
    <w:rsid w:val="00E80C32"/>
    <w:rsid w:val="00E82A55"/>
    <w:rsid w:val="00E8311D"/>
    <w:rsid w:val="00E910FA"/>
    <w:rsid w:val="00EA14EA"/>
    <w:rsid w:val="00EA5C76"/>
    <w:rsid w:val="00EC7DA3"/>
    <w:rsid w:val="00EC7F6E"/>
    <w:rsid w:val="00ED6622"/>
    <w:rsid w:val="00EE3D34"/>
    <w:rsid w:val="00EE706C"/>
    <w:rsid w:val="00F10C9F"/>
    <w:rsid w:val="00F22F22"/>
    <w:rsid w:val="00F35E1D"/>
    <w:rsid w:val="00F47594"/>
    <w:rsid w:val="00F6163E"/>
    <w:rsid w:val="00F61662"/>
    <w:rsid w:val="00F75708"/>
    <w:rsid w:val="00F80B4F"/>
    <w:rsid w:val="00FA0464"/>
    <w:rsid w:val="00FA437F"/>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32345"/>
    <w:pPr>
      <w:spacing w:before="240" w:after="36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28426-8BAD-6F40-A575-DA2D631651AB}">
  <ds:schemaRefs>
    <ds:schemaRef ds:uri="http://schemas.openxmlformats.org/officeDocument/2006/bibliography"/>
  </ds:schemaRefs>
</ds:datastoreItem>
</file>

<file path=customXml/itemProps2.xml><?xml version="1.0" encoding="utf-8"?>
<ds:datastoreItem xmlns:ds="http://schemas.openxmlformats.org/officeDocument/2006/customXml" ds:itemID="{B2688A6B-6487-4E5C-B9D4-0423A7EC089A}"/>
</file>

<file path=customXml/itemProps3.xml><?xml version="1.0" encoding="utf-8"?>
<ds:datastoreItem xmlns:ds="http://schemas.openxmlformats.org/officeDocument/2006/customXml" ds:itemID="{4DE30D6F-CF30-4942-AE24-D1F1D5B6137F}"/>
</file>

<file path=customXml/itemProps4.xml><?xml version="1.0" encoding="utf-8"?>
<ds:datastoreItem xmlns:ds="http://schemas.openxmlformats.org/officeDocument/2006/customXml" ds:itemID="{6DD733A3-F4BB-47B7-9835-4E4D386C44EA}"/>
</file>

<file path=docProps/app.xml><?xml version="1.0" encoding="utf-8"?>
<Properties xmlns="http://schemas.openxmlformats.org/officeDocument/2006/extended-properties" xmlns:vt="http://schemas.openxmlformats.org/officeDocument/2006/docPropsVTypes">
  <Template>Normal.dotm</Template>
  <TotalTime>7</TotalTime>
  <Pages>16</Pages>
  <Words>2817</Words>
  <Characters>16062</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3</cp:revision>
  <cp:lastPrinted>2017-09-26T01:57:00Z</cp:lastPrinted>
  <dcterms:created xsi:type="dcterms:W3CDTF">2017-11-23T03:22:00Z</dcterms:created>
  <dcterms:modified xsi:type="dcterms:W3CDTF">2017-11-28T03:53:00Z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